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1B" w:rsidRPr="00F3211B" w:rsidRDefault="00F3211B" w:rsidP="00F3211B">
      <w:pPr>
        <w:shd w:val="clear" w:color="auto" w:fill="FFFFFF"/>
        <w:spacing w:after="0" w:line="240" w:lineRule="auto"/>
        <w:jc w:val="center"/>
        <w:textAlignment w:val="baseline"/>
        <w:rPr>
          <w:rFonts w:ascii="Arial" w:eastAsia="Times New Roman" w:hAnsi="Arial" w:cs="Arial"/>
          <w:color w:val="333333"/>
          <w:sz w:val="18"/>
          <w:szCs w:val="18"/>
          <w:lang w:eastAsia="ru-RU"/>
        </w:rPr>
      </w:pPr>
      <w:r w:rsidRPr="00F3211B">
        <w:rPr>
          <w:rFonts w:ascii="Arial" w:eastAsia="Times New Roman" w:hAnsi="Arial" w:cs="Arial"/>
          <w:b/>
          <w:bCs/>
          <w:color w:val="333333"/>
          <w:sz w:val="18"/>
          <w:szCs w:val="18"/>
          <w:bdr w:val="none" w:sz="0" w:space="0" w:color="auto" w:frame="1"/>
          <w:lang w:eastAsia="ru-RU"/>
        </w:rPr>
        <w:t>Этика общения с инвалидами и маломобильными группами населения.</w:t>
      </w:r>
    </w:p>
    <w:p w:rsidR="00F3211B" w:rsidRPr="00F3211B" w:rsidRDefault="00F3211B" w:rsidP="00F3211B">
      <w:pPr>
        <w:shd w:val="clear" w:color="auto" w:fill="FFFFFF"/>
        <w:spacing w:after="75" w:line="240" w:lineRule="auto"/>
        <w:jc w:val="both"/>
        <w:textAlignment w:val="baseline"/>
        <w:rPr>
          <w:rFonts w:ascii="Arial" w:eastAsia="Times New Roman" w:hAnsi="Arial" w:cs="Arial"/>
          <w:color w:val="333333"/>
          <w:sz w:val="18"/>
          <w:szCs w:val="18"/>
          <w:lang w:eastAsia="ru-RU"/>
        </w:rPr>
      </w:pPr>
      <w:r w:rsidRPr="00F3211B">
        <w:rPr>
          <w:rFonts w:ascii="Arial" w:eastAsia="Times New Roman" w:hAnsi="Arial" w:cs="Arial"/>
          <w:color w:val="333333"/>
          <w:sz w:val="18"/>
          <w:szCs w:val="18"/>
          <w:lang w:eastAsia="ru-RU"/>
        </w:rPr>
        <w:t>«Доступность — это не только сооружение пандусов, специальных лифтов, приспособление дорог и общественного транспорта. Не меньшую роль призвана играть и настройка под нужды инвалидов правил работы наших социальных, информационных и прочих служб» Владимир Путин (Из выступления на встрече с представителями общественных организаций инвалидов в 2009 году).</w:t>
      </w:r>
    </w:p>
    <w:p w:rsidR="00F3211B" w:rsidRPr="00F3211B" w:rsidRDefault="00F3211B" w:rsidP="00F3211B">
      <w:pPr>
        <w:numPr>
          <w:ilvl w:val="0"/>
          <w:numId w:val="1"/>
        </w:numPr>
        <w:spacing w:after="0" w:line="240" w:lineRule="auto"/>
        <w:ind w:left="450"/>
        <w:jc w:val="both"/>
        <w:textAlignment w:val="baseline"/>
        <w:rPr>
          <w:rFonts w:ascii="Arial" w:eastAsia="Times New Roman" w:hAnsi="Arial" w:cs="Arial"/>
          <w:color w:val="333333"/>
          <w:sz w:val="18"/>
          <w:szCs w:val="18"/>
          <w:lang w:eastAsia="ru-RU"/>
        </w:rPr>
      </w:pPr>
      <w:r w:rsidRPr="00F3211B">
        <w:rPr>
          <w:rFonts w:ascii="Arial" w:eastAsia="Times New Roman" w:hAnsi="Arial" w:cs="Arial"/>
          <w:b/>
          <w:bCs/>
          <w:color w:val="333333"/>
          <w:sz w:val="18"/>
          <w:szCs w:val="18"/>
          <w:bdr w:val="none" w:sz="0" w:space="0" w:color="auto" w:frame="1"/>
          <w:lang w:eastAsia="ru-RU"/>
        </w:rPr>
        <w:t>Понятие «этика»,</w:t>
      </w:r>
      <w:r w:rsidRPr="00F3211B">
        <w:rPr>
          <w:rFonts w:ascii="Arial" w:eastAsia="Times New Roman" w:hAnsi="Arial" w:cs="Arial"/>
          <w:color w:val="333333"/>
          <w:sz w:val="18"/>
          <w:szCs w:val="18"/>
          <w:lang w:eastAsia="ru-RU"/>
        </w:rPr>
        <w:t xml:space="preserve"> философия независимой жизни, Декларация независимости инвалида. Этика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 </w:t>
      </w:r>
      <w:proofErr w:type="gramStart"/>
      <w:r w:rsidRPr="00F3211B">
        <w:rPr>
          <w:rFonts w:ascii="Arial" w:eastAsia="Times New Roman" w:hAnsi="Arial" w:cs="Arial"/>
          <w:color w:val="333333"/>
          <w:sz w:val="18"/>
          <w:szCs w:val="18"/>
          <w:lang w:eastAsia="ru-RU"/>
        </w:rPr>
        <w:t>Важнейшими категориями этики являются: «добро», «зло», «справедливость», «благо», «ответственность», «долг», «совесть» и т.д.</w:t>
      </w:r>
      <w:proofErr w:type="gramEnd"/>
    </w:p>
    <w:p w:rsidR="00F3211B" w:rsidRPr="00F3211B" w:rsidRDefault="00F3211B" w:rsidP="00F3211B">
      <w:pPr>
        <w:shd w:val="clear" w:color="auto" w:fill="FFFFFF"/>
        <w:spacing w:after="0" w:line="240" w:lineRule="auto"/>
        <w:jc w:val="both"/>
        <w:textAlignment w:val="baseline"/>
        <w:rPr>
          <w:rFonts w:ascii="Arial" w:eastAsia="Times New Roman" w:hAnsi="Arial" w:cs="Arial"/>
          <w:color w:val="333333"/>
          <w:sz w:val="18"/>
          <w:szCs w:val="18"/>
          <w:lang w:eastAsia="ru-RU"/>
        </w:rPr>
      </w:pPr>
      <w:r w:rsidRPr="00F3211B">
        <w:rPr>
          <w:rFonts w:ascii="Arial" w:eastAsia="Times New Roman" w:hAnsi="Arial" w:cs="Arial"/>
          <w:color w:val="333333"/>
          <w:sz w:val="18"/>
          <w:szCs w:val="18"/>
          <w:lang w:eastAsia="ru-RU"/>
        </w:rPr>
        <w:t>Составной частью этики является </w:t>
      </w:r>
      <w:r w:rsidRPr="00F3211B">
        <w:rPr>
          <w:rFonts w:ascii="Arial" w:eastAsia="Times New Roman" w:hAnsi="Arial" w:cs="Arial"/>
          <w:b/>
          <w:bCs/>
          <w:color w:val="333333"/>
          <w:sz w:val="18"/>
          <w:szCs w:val="18"/>
          <w:bdr w:val="none" w:sz="0" w:space="0" w:color="auto" w:frame="1"/>
          <w:lang w:eastAsia="ru-RU"/>
        </w:rPr>
        <w:t>профессиональная этика</w:t>
      </w:r>
      <w:r w:rsidRPr="00F3211B">
        <w:rPr>
          <w:rFonts w:ascii="Arial" w:eastAsia="Times New Roman" w:hAnsi="Arial" w:cs="Arial"/>
          <w:color w:val="333333"/>
          <w:sz w:val="18"/>
          <w:szCs w:val="18"/>
          <w:lang w:eastAsia="ru-RU"/>
        </w:rPr>
        <w:t> – совокупность морально-этических и нравственных норм и модель поведения специалиста в соответствующей профессиональной сфере. Профессиональная, или так называемая деловая этика призвана регулировать деятельность специалиста в сфере служебных отношений, в том числе к субъектам своего труда. Профессиональная этика для каждого из специалистов – не просто формальное требование, а главенству</w:t>
      </w:r>
      <w:bookmarkStart w:id="0" w:name="_GoBack"/>
      <w:bookmarkEnd w:id="0"/>
      <w:r w:rsidRPr="00F3211B">
        <w:rPr>
          <w:rFonts w:ascii="Arial" w:eastAsia="Times New Roman" w:hAnsi="Arial" w:cs="Arial"/>
          <w:color w:val="333333"/>
          <w:sz w:val="18"/>
          <w:szCs w:val="18"/>
          <w:lang w:eastAsia="ru-RU"/>
        </w:rPr>
        <w:t xml:space="preserve">ющий принцип ежедневной деятельности. Быть носителем этических принципов важно по нескольким причинам: соблюдение профессиональной этики ведет к успешному оказанию гражданам услуг, характерных для сферы деятельности учреждения, созданию и поддержанию репутации учреждения, а также формированию положительной культуры в учреждении или организации. В целях дальнейшего совершенствования государственной социальной политики Российской Федерации в соответствии с Указом Президента РФ от 07.05.2012 № 597 Правительством РФ разработан комплекс мероприятий по принятию кодексов профессиональной этики. За последние годы приняты: Кодекс этики и служебного поведения федеральных государственных гражданских служащих Министерства здравоохранения и социального развития Российской Федерации; Кодекс этики и служебного поведения </w:t>
      </w:r>
      <w:proofErr w:type="gramStart"/>
      <w:r w:rsidRPr="00F3211B">
        <w:rPr>
          <w:rFonts w:ascii="Arial" w:eastAsia="Times New Roman" w:hAnsi="Arial" w:cs="Arial"/>
          <w:color w:val="333333"/>
          <w:sz w:val="18"/>
          <w:szCs w:val="18"/>
          <w:lang w:eastAsia="ru-RU"/>
        </w:rPr>
        <w:t>работников органов управления социальной защиты населения</w:t>
      </w:r>
      <w:proofErr w:type="gramEnd"/>
      <w:r w:rsidRPr="00F3211B">
        <w:rPr>
          <w:rFonts w:ascii="Arial" w:eastAsia="Times New Roman" w:hAnsi="Arial" w:cs="Arial"/>
          <w:color w:val="333333"/>
          <w:sz w:val="18"/>
          <w:szCs w:val="18"/>
          <w:lang w:eastAsia="ru-RU"/>
        </w:rPr>
        <w:t xml:space="preserve"> и учреждений социального обслуживания; Кодекс профессиональной этики и служебного поведения работников федеральных государственных учреждений медико-социальной экспертиз. В указанных кодексах определены важнейшие составляющие профессиональной этики. </w:t>
      </w:r>
      <w:proofErr w:type="gramStart"/>
      <w:r w:rsidRPr="00F3211B">
        <w:rPr>
          <w:rFonts w:ascii="Arial" w:eastAsia="Times New Roman" w:hAnsi="Arial" w:cs="Arial"/>
          <w:color w:val="333333"/>
          <w:sz w:val="18"/>
          <w:szCs w:val="18"/>
          <w:lang w:eastAsia="ru-RU"/>
        </w:rPr>
        <w:t>Среди них такие требования как добросовестность, гуманизм, беспристрастность, компетентность, нейтральность, корректность, терпимость, бесконфликтность, ответственность, порядочность и строгое соблюдение конфиденциальности.</w:t>
      </w:r>
      <w:proofErr w:type="gramEnd"/>
      <w:r w:rsidRPr="00F3211B">
        <w:rPr>
          <w:rFonts w:ascii="Arial" w:eastAsia="Times New Roman" w:hAnsi="Arial" w:cs="Arial"/>
          <w:color w:val="333333"/>
          <w:sz w:val="18"/>
          <w:szCs w:val="18"/>
          <w:lang w:eastAsia="ru-RU"/>
        </w:rPr>
        <w:t xml:space="preserve"> Традиционно в философии социальной защиты инвалидов выделяется ряд основополагающих, научно обоснованных принципов. Эти принципы не всегда едины по сущности, но объединены заботой об объекте и направленностью на предмет. Представляет интерес группа принципов «нищего», «барина» и «равного».</w:t>
      </w:r>
    </w:p>
    <w:p w:rsidR="00F3211B" w:rsidRPr="00F3211B" w:rsidRDefault="00F3211B" w:rsidP="00F3211B">
      <w:pPr>
        <w:shd w:val="clear" w:color="auto" w:fill="FFFFFF"/>
        <w:spacing w:after="0" w:line="240" w:lineRule="auto"/>
        <w:jc w:val="both"/>
        <w:textAlignment w:val="baseline"/>
        <w:rPr>
          <w:rFonts w:ascii="Arial" w:eastAsia="Times New Roman" w:hAnsi="Arial" w:cs="Arial"/>
          <w:color w:val="333333"/>
          <w:sz w:val="18"/>
          <w:szCs w:val="18"/>
          <w:lang w:eastAsia="ru-RU"/>
        </w:rPr>
      </w:pPr>
      <w:r w:rsidRPr="00F3211B">
        <w:rPr>
          <w:rFonts w:ascii="Arial" w:eastAsia="Times New Roman" w:hAnsi="Arial" w:cs="Arial"/>
          <w:i/>
          <w:iCs/>
          <w:color w:val="333333"/>
          <w:sz w:val="18"/>
          <w:szCs w:val="18"/>
          <w:bdr w:val="none" w:sz="0" w:space="0" w:color="auto" w:frame="1"/>
          <w:lang w:eastAsia="ru-RU"/>
        </w:rPr>
        <w:t xml:space="preserve">Принцип </w:t>
      </w:r>
      <w:proofErr w:type="gramStart"/>
      <w:r w:rsidRPr="00F3211B">
        <w:rPr>
          <w:rFonts w:ascii="Arial" w:eastAsia="Times New Roman" w:hAnsi="Arial" w:cs="Arial"/>
          <w:i/>
          <w:iCs/>
          <w:color w:val="333333"/>
          <w:sz w:val="18"/>
          <w:szCs w:val="18"/>
          <w:bdr w:val="none" w:sz="0" w:space="0" w:color="auto" w:frame="1"/>
          <w:lang w:eastAsia="ru-RU"/>
        </w:rPr>
        <w:t>равного</w:t>
      </w:r>
      <w:proofErr w:type="gramEnd"/>
      <w:r w:rsidRPr="00F3211B">
        <w:rPr>
          <w:rFonts w:ascii="Arial" w:eastAsia="Times New Roman" w:hAnsi="Arial" w:cs="Arial"/>
          <w:i/>
          <w:iCs/>
          <w:color w:val="333333"/>
          <w:sz w:val="18"/>
          <w:szCs w:val="18"/>
          <w:bdr w:val="none" w:sz="0" w:space="0" w:color="auto" w:frame="1"/>
          <w:lang w:eastAsia="ru-RU"/>
        </w:rPr>
        <w:t>.</w:t>
      </w:r>
      <w:r w:rsidRPr="00F3211B">
        <w:rPr>
          <w:rFonts w:ascii="Arial" w:eastAsia="Times New Roman" w:hAnsi="Arial" w:cs="Arial"/>
          <w:color w:val="333333"/>
          <w:sz w:val="18"/>
          <w:szCs w:val="18"/>
          <w:lang w:eastAsia="ru-RU"/>
        </w:rPr>
        <w:t xml:space="preserve"> Средства, которые используются в принципе «барина» для пассивного </w:t>
      </w:r>
      <w:proofErr w:type="spellStart"/>
      <w:r w:rsidRPr="00F3211B">
        <w:rPr>
          <w:rFonts w:ascii="Arial" w:eastAsia="Times New Roman" w:hAnsi="Arial" w:cs="Arial"/>
          <w:color w:val="333333"/>
          <w:sz w:val="18"/>
          <w:szCs w:val="18"/>
          <w:lang w:eastAsia="ru-RU"/>
        </w:rPr>
        <w:t>пенсионирования</w:t>
      </w:r>
      <w:proofErr w:type="spellEnd"/>
      <w:r w:rsidRPr="00F3211B">
        <w:rPr>
          <w:rFonts w:ascii="Arial" w:eastAsia="Times New Roman" w:hAnsi="Arial" w:cs="Arial"/>
          <w:color w:val="333333"/>
          <w:sz w:val="18"/>
          <w:szCs w:val="18"/>
          <w:lang w:eastAsia="ru-RU"/>
        </w:rPr>
        <w:t>, направляются не столько на объект помощи, сколько на предмет, т.е. на установление связей между человеком и социумом: на систему медицинской, профессиональной, социальной, психолог</w:t>
      </w:r>
      <w:proofErr w:type="gramStart"/>
      <w:r w:rsidRPr="00F3211B">
        <w:rPr>
          <w:rFonts w:ascii="Arial" w:eastAsia="Times New Roman" w:hAnsi="Arial" w:cs="Arial"/>
          <w:color w:val="333333"/>
          <w:sz w:val="18"/>
          <w:szCs w:val="18"/>
          <w:lang w:eastAsia="ru-RU"/>
        </w:rPr>
        <w:t>о-</w:t>
      </w:r>
      <w:proofErr w:type="gramEnd"/>
      <w:r w:rsidRPr="00F3211B">
        <w:rPr>
          <w:rFonts w:ascii="Arial" w:eastAsia="Times New Roman" w:hAnsi="Arial" w:cs="Arial"/>
          <w:color w:val="333333"/>
          <w:sz w:val="18"/>
          <w:szCs w:val="18"/>
          <w:lang w:eastAsia="ru-RU"/>
        </w:rPr>
        <w:t xml:space="preserve"> педагогической реабилитации и </w:t>
      </w:r>
      <w:proofErr w:type="spellStart"/>
      <w:r w:rsidRPr="00F3211B">
        <w:rPr>
          <w:rFonts w:ascii="Arial" w:eastAsia="Times New Roman" w:hAnsi="Arial" w:cs="Arial"/>
          <w:color w:val="333333"/>
          <w:sz w:val="18"/>
          <w:szCs w:val="18"/>
          <w:lang w:eastAsia="ru-RU"/>
        </w:rPr>
        <w:t>абилитации</w:t>
      </w:r>
      <w:proofErr w:type="spellEnd"/>
      <w:r w:rsidRPr="00F3211B">
        <w:rPr>
          <w:rFonts w:ascii="Arial" w:eastAsia="Times New Roman" w:hAnsi="Arial" w:cs="Arial"/>
          <w:color w:val="333333"/>
          <w:sz w:val="18"/>
          <w:szCs w:val="18"/>
          <w:lang w:eastAsia="ru-RU"/>
        </w:rPr>
        <w:t xml:space="preserve"> инвалидов; на создание условий для беспрепятственного доступа к объектам социальной инфраструктуры и др. После этого человек начинает сам зарабатывать, оставаясь личностью, несмотря на недостатки собственного здоровья. Примеры этому – Франклин Рузвельт, Николай Островский, Людвиг ванн Бетховен, </w:t>
      </w:r>
      <w:proofErr w:type="spellStart"/>
      <w:r w:rsidRPr="00F3211B">
        <w:rPr>
          <w:rFonts w:ascii="Arial" w:eastAsia="Times New Roman" w:hAnsi="Arial" w:cs="Arial"/>
          <w:color w:val="333333"/>
          <w:sz w:val="18"/>
          <w:szCs w:val="18"/>
          <w:lang w:eastAsia="ru-RU"/>
        </w:rPr>
        <w:t>Бедржих</w:t>
      </w:r>
      <w:proofErr w:type="spellEnd"/>
      <w:r w:rsidRPr="00F3211B">
        <w:rPr>
          <w:rFonts w:ascii="Arial" w:eastAsia="Times New Roman" w:hAnsi="Arial" w:cs="Arial"/>
          <w:color w:val="333333"/>
          <w:sz w:val="18"/>
          <w:szCs w:val="18"/>
          <w:lang w:eastAsia="ru-RU"/>
        </w:rPr>
        <w:t xml:space="preserve"> Сметана, Гомер, Альберт Эйнштейн, Стивен </w:t>
      </w:r>
      <w:proofErr w:type="spellStart"/>
      <w:r w:rsidRPr="00F3211B">
        <w:rPr>
          <w:rFonts w:ascii="Arial" w:eastAsia="Times New Roman" w:hAnsi="Arial" w:cs="Arial"/>
          <w:color w:val="333333"/>
          <w:sz w:val="18"/>
          <w:szCs w:val="18"/>
          <w:lang w:eastAsia="ru-RU"/>
        </w:rPr>
        <w:t>Хокинг</w:t>
      </w:r>
      <w:proofErr w:type="spellEnd"/>
      <w:r w:rsidRPr="00F3211B">
        <w:rPr>
          <w:rFonts w:ascii="Arial" w:eastAsia="Times New Roman" w:hAnsi="Arial" w:cs="Arial"/>
          <w:color w:val="333333"/>
          <w:sz w:val="18"/>
          <w:szCs w:val="18"/>
          <w:lang w:eastAsia="ru-RU"/>
        </w:rPr>
        <w:t xml:space="preserve"> и другие, известные деятели науки и искусства. Таким образом, идеи обеспечения беспрепятственного доступа инвалидов к объектам социальной инфраструктуры, которые нашли отражение в современном российском законодательстве, направлены на реализацию принципа равного и отражают закономерное прогрессивное развитие философии социальной защиты инвалидов в нашей стране. Составной частью философии социальной защиты инвалидов является философия независимой жизни.</w:t>
      </w:r>
    </w:p>
    <w:p w:rsidR="00F3211B" w:rsidRPr="00F3211B" w:rsidRDefault="00F3211B" w:rsidP="00F3211B">
      <w:pPr>
        <w:shd w:val="clear" w:color="auto" w:fill="FFFFFF"/>
        <w:spacing w:after="0" w:line="240" w:lineRule="auto"/>
        <w:jc w:val="both"/>
        <w:textAlignment w:val="baseline"/>
        <w:rPr>
          <w:rFonts w:ascii="Arial" w:eastAsia="Times New Roman" w:hAnsi="Arial" w:cs="Arial"/>
          <w:color w:val="333333"/>
          <w:sz w:val="18"/>
          <w:szCs w:val="18"/>
          <w:lang w:eastAsia="ru-RU"/>
        </w:rPr>
      </w:pPr>
      <w:proofErr w:type="gramStart"/>
      <w:r w:rsidRPr="00F3211B">
        <w:rPr>
          <w:rFonts w:ascii="Arial" w:eastAsia="Times New Roman" w:hAnsi="Arial" w:cs="Arial"/>
          <w:color w:val="333333"/>
          <w:sz w:val="18"/>
          <w:szCs w:val="18"/>
          <w:lang w:eastAsia="ru-RU"/>
        </w:rPr>
        <w:t>Понятие </w:t>
      </w:r>
      <w:r w:rsidRPr="00F3211B">
        <w:rPr>
          <w:rFonts w:ascii="Arial" w:eastAsia="Times New Roman" w:hAnsi="Arial" w:cs="Arial"/>
          <w:b/>
          <w:bCs/>
          <w:color w:val="333333"/>
          <w:sz w:val="18"/>
          <w:szCs w:val="18"/>
          <w:bdr w:val="none" w:sz="0" w:space="0" w:color="auto" w:frame="1"/>
          <w:lang w:eastAsia="ru-RU"/>
        </w:rPr>
        <w:t>«независимая жизнь»</w:t>
      </w:r>
      <w:r w:rsidRPr="00F3211B">
        <w:rPr>
          <w:rFonts w:ascii="Arial" w:eastAsia="Times New Roman" w:hAnsi="Arial" w:cs="Arial"/>
          <w:color w:val="333333"/>
          <w:sz w:val="18"/>
          <w:szCs w:val="18"/>
          <w:lang w:eastAsia="ru-RU"/>
        </w:rPr>
        <w:t> в концептуальном значении подразумевает два взаимосвязанных момента: 1.Независимая жизнь – это право человека быть неотъемлемой частью жизни общества и принимать активное участие в социальных, политических и экономических процессах,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определять и выбирать, принимать решения и управлять жизненными ситуациями</w:t>
      </w:r>
      <w:proofErr w:type="gramEnd"/>
      <w:r w:rsidRPr="00F3211B">
        <w:rPr>
          <w:rFonts w:ascii="Arial" w:eastAsia="Times New Roman" w:hAnsi="Arial" w:cs="Arial"/>
          <w:color w:val="333333"/>
          <w:sz w:val="18"/>
          <w:szCs w:val="18"/>
          <w:lang w:eastAsia="ru-RU"/>
        </w:rPr>
        <w:t>. 2. Независимая жизнь — это способ мышления, это психологическая ориентация личности, которая зависит от ее взаимоотношений с другими личностями, ее физическими возможностями, системой служб поддержки и окружающей средой. Общие принципы и цели независимости инвалида сформулированы в Декларации независимости инвалида.</w:t>
      </w:r>
    </w:p>
    <w:p w:rsidR="00F3211B" w:rsidRPr="00F3211B" w:rsidRDefault="00F3211B" w:rsidP="00F3211B">
      <w:pPr>
        <w:shd w:val="clear" w:color="auto" w:fill="FFFFFF"/>
        <w:spacing w:after="0" w:line="240" w:lineRule="auto"/>
        <w:jc w:val="both"/>
        <w:textAlignment w:val="baseline"/>
        <w:rPr>
          <w:rFonts w:ascii="Arial" w:eastAsia="Times New Roman" w:hAnsi="Arial" w:cs="Arial"/>
          <w:color w:val="333333"/>
          <w:sz w:val="18"/>
          <w:szCs w:val="18"/>
          <w:lang w:eastAsia="ru-RU"/>
        </w:rPr>
      </w:pPr>
      <w:r w:rsidRPr="00F3211B">
        <w:rPr>
          <w:rFonts w:ascii="Arial" w:eastAsia="Times New Roman" w:hAnsi="Arial" w:cs="Arial"/>
          <w:b/>
          <w:bCs/>
          <w:color w:val="333333"/>
          <w:sz w:val="18"/>
          <w:szCs w:val="18"/>
          <w:bdr w:val="none" w:sz="0" w:space="0" w:color="auto" w:frame="1"/>
          <w:lang w:eastAsia="ru-RU"/>
        </w:rPr>
        <w:t>ДЕКЛАРАЦИЯ НЕЗАВИСИМОСТИ ИНВАЛИДА</w:t>
      </w:r>
    </w:p>
    <w:p w:rsidR="00F3211B" w:rsidRPr="00F3211B" w:rsidRDefault="00F3211B" w:rsidP="00F3211B">
      <w:pPr>
        <w:shd w:val="clear" w:color="auto" w:fill="FFFFFF"/>
        <w:spacing w:after="75" w:line="240" w:lineRule="auto"/>
        <w:jc w:val="both"/>
        <w:textAlignment w:val="baseline"/>
        <w:rPr>
          <w:rFonts w:ascii="Arial" w:eastAsia="Times New Roman" w:hAnsi="Arial" w:cs="Arial"/>
          <w:color w:val="333333"/>
          <w:sz w:val="18"/>
          <w:szCs w:val="18"/>
          <w:lang w:eastAsia="ru-RU"/>
        </w:rPr>
      </w:pPr>
      <w:r w:rsidRPr="00F3211B">
        <w:rPr>
          <w:rFonts w:ascii="Arial" w:eastAsia="Times New Roman" w:hAnsi="Arial" w:cs="Arial"/>
          <w:color w:val="333333"/>
          <w:sz w:val="18"/>
          <w:szCs w:val="18"/>
          <w:lang w:eastAsia="ru-RU"/>
        </w:rPr>
        <w:t>Не рассматривайте мою инвалидность как проблему.</w:t>
      </w:r>
      <w:r w:rsidRPr="00F3211B">
        <w:rPr>
          <w:rFonts w:ascii="Arial" w:eastAsia="Times New Roman" w:hAnsi="Arial" w:cs="Arial"/>
          <w:color w:val="333333"/>
          <w:sz w:val="18"/>
          <w:szCs w:val="18"/>
          <w:lang w:eastAsia="ru-RU"/>
        </w:rPr>
        <w:br/>
        <w:t>Не надо меня жалеть, я не так слаб, как кажется.</w:t>
      </w:r>
      <w:r w:rsidRPr="00F3211B">
        <w:rPr>
          <w:rFonts w:ascii="Arial" w:eastAsia="Times New Roman" w:hAnsi="Arial" w:cs="Arial"/>
          <w:color w:val="333333"/>
          <w:sz w:val="18"/>
          <w:szCs w:val="18"/>
          <w:lang w:eastAsia="ru-RU"/>
        </w:rPr>
        <w:br/>
        <w:t>Не рассматривайте меня как пациента, так как я просто Ваш соотечественник.</w:t>
      </w:r>
      <w:r w:rsidRPr="00F3211B">
        <w:rPr>
          <w:rFonts w:ascii="Arial" w:eastAsia="Times New Roman" w:hAnsi="Arial" w:cs="Arial"/>
          <w:color w:val="333333"/>
          <w:sz w:val="18"/>
          <w:szCs w:val="18"/>
          <w:lang w:eastAsia="ru-RU"/>
        </w:rPr>
        <w:br/>
        <w:t>Не старайтесь изменить меня. У Вас нет на это права.</w:t>
      </w:r>
      <w:r w:rsidRPr="00F3211B">
        <w:rPr>
          <w:rFonts w:ascii="Arial" w:eastAsia="Times New Roman" w:hAnsi="Arial" w:cs="Arial"/>
          <w:color w:val="333333"/>
          <w:sz w:val="18"/>
          <w:szCs w:val="18"/>
          <w:lang w:eastAsia="ru-RU"/>
        </w:rPr>
        <w:br/>
        <w:t>Не пытайтесь руководить мною. Я имею право на собственную жизнь, как любая личность.</w:t>
      </w:r>
      <w:r w:rsidRPr="00F3211B">
        <w:rPr>
          <w:rFonts w:ascii="Arial" w:eastAsia="Times New Roman" w:hAnsi="Arial" w:cs="Arial"/>
          <w:color w:val="333333"/>
          <w:sz w:val="18"/>
          <w:szCs w:val="18"/>
          <w:lang w:eastAsia="ru-RU"/>
        </w:rPr>
        <w:br/>
        <w:t>Не учите быть меня покорным, смиренным и вежливым.</w:t>
      </w:r>
      <w:r w:rsidRPr="00F3211B">
        <w:rPr>
          <w:rFonts w:ascii="Arial" w:eastAsia="Times New Roman" w:hAnsi="Arial" w:cs="Arial"/>
          <w:color w:val="333333"/>
          <w:sz w:val="18"/>
          <w:szCs w:val="18"/>
          <w:lang w:eastAsia="ru-RU"/>
        </w:rPr>
        <w:br/>
        <w:t>Не делайте мне одолжения.</w:t>
      </w:r>
      <w:r w:rsidRPr="00F3211B">
        <w:rPr>
          <w:rFonts w:ascii="Arial" w:eastAsia="Times New Roman" w:hAnsi="Arial" w:cs="Arial"/>
          <w:color w:val="333333"/>
          <w:sz w:val="18"/>
          <w:szCs w:val="18"/>
          <w:lang w:eastAsia="ru-RU"/>
        </w:rPr>
        <w:br/>
        <w:t>Признайте, что реальной проблемой, с которой сталкиваются инвалиды, является их социальное обесценивание и притеснение, предубежденное отношение к ним.</w:t>
      </w:r>
      <w:r w:rsidRPr="00F3211B">
        <w:rPr>
          <w:rFonts w:ascii="Arial" w:eastAsia="Times New Roman" w:hAnsi="Arial" w:cs="Arial"/>
          <w:color w:val="333333"/>
          <w:sz w:val="18"/>
          <w:szCs w:val="18"/>
          <w:lang w:eastAsia="ru-RU"/>
        </w:rPr>
        <w:br/>
        <w:t>Поддержите меня, чтобы я мог по мере сил внести свой вклад в общество.</w:t>
      </w:r>
      <w:r w:rsidRPr="00F3211B">
        <w:rPr>
          <w:rFonts w:ascii="Arial" w:eastAsia="Times New Roman" w:hAnsi="Arial" w:cs="Arial"/>
          <w:color w:val="333333"/>
          <w:sz w:val="18"/>
          <w:szCs w:val="18"/>
          <w:lang w:eastAsia="ru-RU"/>
        </w:rPr>
        <w:br/>
        <w:t>Помогите мне познать то, что я хочу.</w:t>
      </w:r>
      <w:r w:rsidRPr="00F3211B">
        <w:rPr>
          <w:rFonts w:ascii="Arial" w:eastAsia="Times New Roman" w:hAnsi="Arial" w:cs="Arial"/>
          <w:color w:val="333333"/>
          <w:sz w:val="18"/>
          <w:szCs w:val="18"/>
          <w:lang w:eastAsia="ru-RU"/>
        </w:rPr>
        <w:br/>
        <w:t>Будьте тем, кто заботится, не жалея времени, и кто не борется в попытке сделать лучше.</w:t>
      </w:r>
      <w:r w:rsidRPr="00F3211B">
        <w:rPr>
          <w:rFonts w:ascii="Arial" w:eastAsia="Times New Roman" w:hAnsi="Arial" w:cs="Arial"/>
          <w:color w:val="333333"/>
          <w:sz w:val="18"/>
          <w:szCs w:val="18"/>
          <w:lang w:eastAsia="ru-RU"/>
        </w:rPr>
        <w:br/>
        <w:t>Будьте со мной, даже когда мы боремся друг с другом.</w:t>
      </w:r>
      <w:r w:rsidRPr="00F3211B">
        <w:rPr>
          <w:rFonts w:ascii="Arial" w:eastAsia="Times New Roman" w:hAnsi="Arial" w:cs="Arial"/>
          <w:color w:val="333333"/>
          <w:sz w:val="18"/>
          <w:szCs w:val="18"/>
          <w:lang w:eastAsia="ru-RU"/>
        </w:rPr>
        <w:br/>
        <w:t>Не помогайте мне тогда, когда я в этом не нуждаюсь, если это даже доставляет Вам удовольствие.</w:t>
      </w:r>
      <w:r w:rsidRPr="00F3211B">
        <w:rPr>
          <w:rFonts w:ascii="Arial" w:eastAsia="Times New Roman" w:hAnsi="Arial" w:cs="Arial"/>
          <w:color w:val="333333"/>
          <w:sz w:val="18"/>
          <w:szCs w:val="18"/>
          <w:lang w:eastAsia="ru-RU"/>
        </w:rPr>
        <w:br/>
        <w:t>Не восхищайтесь мною. Желание жить полноценной жизнью не заслуживает восхищения.</w:t>
      </w:r>
      <w:r w:rsidRPr="00F3211B">
        <w:rPr>
          <w:rFonts w:ascii="Arial" w:eastAsia="Times New Roman" w:hAnsi="Arial" w:cs="Arial"/>
          <w:color w:val="333333"/>
          <w:sz w:val="18"/>
          <w:szCs w:val="18"/>
          <w:lang w:eastAsia="ru-RU"/>
        </w:rPr>
        <w:br/>
        <w:t xml:space="preserve">Узнайте меня </w:t>
      </w:r>
      <w:proofErr w:type="gramStart"/>
      <w:r w:rsidRPr="00F3211B">
        <w:rPr>
          <w:rFonts w:ascii="Arial" w:eastAsia="Times New Roman" w:hAnsi="Arial" w:cs="Arial"/>
          <w:color w:val="333333"/>
          <w:sz w:val="18"/>
          <w:szCs w:val="18"/>
          <w:lang w:eastAsia="ru-RU"/>
        </w:rPr>
        <w:t>получше</w:t>
      </w:r>
      <w:proofErr w:type="gramEnd"/>
      <w:r w:rsidRPr="00F3211B">
        <w:rPr>
          <w:rFonts w:ascii="Arial" w:eastAsia="Times New Roman" w:hAnsi="Arial" w:cs="Arial"/>
          <w:color w:val="333333"/>
          <w:sz w:val="18"/>
          <w:szCs w:val="18"/>
          <w:lang w:eastAsia="ru-RU"/>
        </w:rPr>
        <w:t>. Мы можем стать друзьями.</w:t>
      </w:r>
      <w:r w:rsidRPr="00F3211B">
        <w:rPr>
          <w:rFonts w:ascii="Arial" w:eastAsia="Times New Roman" w:hAnsi="Arial" w:cs="Arial"/>
          <w:color w:val="333333"/>
          <w:sz w:val="18"/>
          <w:szCs w:val="18"/>
          <w:lang w:eastAsia="ru-RU"/>
        </w:rPr>
        <w:br/>
      </w:r>
      <w:r w:rsidRPr="00F3211B">
        <w:rPr>
          <w:rFonts w:ascii="Arial" w:eastAsia="Times New Roman" w:hAnsi="Arial" w:cs="Arial"/>
          <w:color w:val="333333"/>
          <w:sz w:val="18"/>
          <w:szCs w:val="18"/>
          <w:lang w:eastAsia="ru-RU"/>
        </w:rPr>
        <w:lastRenderedPageBreak/>
        <w:t>Будьте союзниками в борьбе против тех, кто пользуется мною для собственного удовлетворения.</w:t>
      </w:r>
      <w:r w:rsidRPr="00F3211B">
        <w:rPr>
          <w:rFonts w:ascii="Arial" w:eastAsia="Times New Roman" w:hAnsi="Arial" w:cs="Arial"/>
          <w:color w:val="333333"/>
          <w:sz w:val="18"/>
          <w:szCs w:val="18"/>
          <w:lang w:eastAsia="ru-RU"/>
        </w:rPr>
        <w:br/>
        <w:t>Давайте уважать друг друга. Ведь уважение предполагает равенство. Слушайте, поддерживайте и действуйте.</w:t>
      </w:r>
    </w:p>
    <w:p w:rsidR="00F3211B" w:rsidRPr="00F3211B" w:rsidRDefault="00F3211B" w:rsidP="00F3211B">
      <w:pPr>
        <w:numPr>
          <w:ilvl w:val="0"/>
          <w:numId w:val="2"/>
        </w:numPr>
        <w:spacing w:after="0" w:line="240" w:lineRule="auto"/>
        <w:ind w:left="450"/>
        <w:jc w:val="both"/>
        <w:textAlignment w:val="baseline"/>
        <w:rPr>
          <w:rFonts w:ascii="Arial" w:eastAsia="Times New Roman" w:hAnsi="Arial" w:cs="Arial"/>
          <w:color w:val="333333"/>
          <w:sz w:val="18"/>
          <w:szCs w:val="18"/>
          <w:lang w:eastAsia="ru-RU"/>
        </w:rPr>
      </w:pPr>
      <w:r w:rsidRPr="00F3211B">
        <w:rPr>
          <w:rFonts w:ascii="Arial" w:eastAsia="Times New Roman" w:hAnsi="Arial" w:cs="Arial"/>
          <w:b/>
          <w:bCs/>
          <w:color w:val="333333"/>
          <w:sz w:val="18"/>
          <w:szCs w:val="18"/>
          <w:bdr w:val="none" w:sz="0" w:space="0" w:color="auto" w:frame="1"/>
          <w:lang w:eastAsia="ru-RU"/>
        </w:rPr>
        <w:t>Правила этикета при общении с инвалидами.</w:t>
      </w:r>
      <w:r w:rsidRPr="00F3211B">
        <w:rPr>
          <w:rFonts w:ascii="Arial" w:eastAsia="Times New Roman" w:hAnsi="Arial" w:cs="Arial"/>
          <w:color w:val="333333"/>
          <w:sz w:val="18"/>
          <w:szCs w:val="18"/>
          <w:lang w:eastAsia="ru-RU"/>
        </w:rPr>
        <w:t> 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 Совокупность способностей, знаний и умений, необходимых для эффективного общения при оказании помощи инвалидам в преодолении барьеров называется </w:t>
      </w:r>
      <w:r w:rsidRPr="00F3211B">
        <w:rPr>
          <w:rFonts w:ascii="Arial" w:eastAsia="Times New Roman" w:hAnsi="Arial" w:cs="Arial"/>
          <w:b/>
          <w:bCs/>
          <w:color w:val="333333"/>
          <w:sz w:val="18"/>
          <w:szCs w:val="18"/>
          <w:bdr w:val="none" w:sz="0" w:space="0" w:color="auto" w:frame="1"/>
          <w:lang w:eastAsia="ru-RU"/>
        </w:rPr>
        <w:t>коммуникативная эффективность</w:t>
      </w:r>
      <w:r w:rsidRPr="00F3211B">
        <w:rPr>
          <w:rFonts w:ascii="Arial" w:eastAsia="Times New Roman" w:hAnsi="Arial" w:cs="Arial"/>
          <w:color w:val="333333"/>
          <w:sz w:val="18"/>
          <w:szCs w:val="18"/>
          <w:lang w:eastAsia="ru-RU"/>
        </w:rPr>
        <w:t>.</w:t>
      </w:r>
    </w:p>
    <w:p w:rsidR="00F3211B" w:rsidRPr="00F3211B" w:rsidRDefault="00F3211B" w:rsidP="00F3211B">
      <w:pPr>
        <w:shd w:val="clear" w:color="auto" w:fill="FFFFFF"/>
        <w:spacing w:after="75" w:line="240" w:lineRule="auto"/>
        <w:jc w:val="both"/>
        <w:textAlignment w:val="baseline"/>
        <w:rPr>
          <w:rFonts w:ascii="Arial" w:eastAsia="Times New Roman" w:hAnsi="Arial" w:cs="Arial"/>
          <w:color w:val="333333"/>
          <w:sz w:val="18"/>
          <w:szCs w:val="18"/>
          <w:lang w:eastAsia="ru-RU"/>
        </w:rPr>
      </w:pPr>
      <w:r w:rsidRPr="00F3211B">
        <w:rPr>
          <w:rFonts w:ascii="Arial" w:eastAsia="Times New Roman" w:hAnsi="Arial" w:cs="Arial"/>
          <w:color w:val="333333"/>
          <w:sz w:val="18"/>
          <w:szCs w:val="18"/>
          <w:lang w:eastAsia="ru-RU"/>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w:t>
      </w:r>
    </w:p>
    <w:p w:rsidR="00F3211B" w:rsidRPr="00F3211B" w:rsidRDefault="00F3211B" w:rsidP="00F3211B">
      <w:pPr>
        <w:shd w:val="clear" w:color="auto" w:fill="FFFFFF"/>
        <w:spacing w:after="75" w:line="240" w:lineRule="auto"/>
        <w:jc w:val="both"/>
        <w:textAlignment w:val="baseline"/>
        <w:rPr>
          <w:rFonts w:ascii="Arial" w:eastAsia="Times New Roman" w:hAnsi="Arial" w:cs="Arial"/>
          <w:color w:val="333333"/>
          <w:sz w:val="18"/>
          <w:szCs w:val="18"/>
          <w:lang w:eastAsia="ru-RU"/>
        </w:rPr>
      </w:pPr>
      <w:r w:rsidRPr="00F3211B">
        <w:rPr>
          <w:rFonts w:ascii="Arial" w:eastAsia="Times New Roman" w:hAnsi="Arial" w:cs="Arial"/>
          <w:color w:val="333333"/>
          <w:sz w:val="18"/>
          <w:szCs w:val="18"/>
          <w:lang w:eastAsia="ru-RU"/>
        </w:rPr>
        <w:t>Развитие коммуникативных умений складывается из следующих основных навыков:</w:t>
      </w:r>
    </w:p>
    <w:p w:rsidR="00F3211B" w:rsidRPr="00F3211B" w:rsidRDefault="00F3211B" w:rsidP="00F3211B">
      <w:pPr>
        <w:shd w:val="clear" w:color="auto" w:fill="FFFFFF"/>
        <w:spacing w:after="75" w:line="240" w:lineRule="auto"/>
        <w:jc w:val="both"/>
        <w:textAlignment w:val="baseline"/>
        <w:rPr>
          <w:rFonts w:ascii="Arial" w:eastAsia="Times New Roman" w:hAnsi="Arial" w:cs="Arial"/>
          <w:color w:val="333333"/>
          <w:sz w:val="18"/>
          <w:szCs w:val="18"/>
          <w:lang w:eastAsia="ru-RU"/>
        </w:rPr>
      </w:pPr>
      <w:r w:rsidRPr="00F3211B">
        <w:rPr>
          <w:rFonts w:ascii="Arial" w:eastAsia="Times New Roman" w:hAnsi="Arial" w:cs="Arial"/>
          <w:color w:val="333333"/>
          <w:sz w:val="18"/>
          <w:szCs w:val="18"/>
          <w:lang w:eastAsia="ru-RU"/>
        </w:rPr>
        <w:t>– избегать конфликтных ситуаций;</w:t>
      </w:r>
      <w:r w:rsidRPr="00F3211B">
        <w:rPr>
          <w:rFonts w:ascii="Arial" w:eastAsia="Times New Roman" w:hAnsi="Arial" w:cs="Arial"/>
          <w:color w:val="333333"/>
          <w:sz w:val="18"/>
          <w:szCs w:val="18"/>
          <w:lang w:eastAsia="ru-RU"/>
        </w:rPr>
        <w:br/>
        <w:t>– внимательно слушать инвалида и слышать его;</w:t>
      </w:r>
      <w:r w:rsidRPr="00F3211B">
        <w:rPr>
          <w:rFonts w:ascii="Arial" w:eastAsia="Times New Roman" w:hAnsi="Arial" w:cs="Arial"/>
          <w:color w:val="333333"/>
          <w:sz w:val="18"/>
          <w:szCs w:val="18"/>
          <w:lang w:eastAsia="ru-RU"/>
        </w:rPr>
        <w:br/>
        <w:t>– регулировать собственные эмоции, возникающие в процессе взаимодействия;</w:t>
      </w:r>
      <w:r w:rsidRPr="00F3211B">
        <w:rPr>
          <w:rFonts w:ascii="Arial" w:eastAsia="Times New Roman" w:hAnsi="Arial" w:cs="Arial"/>
          <w:color w:val="333333"/>
          <w:sz w:val="18"/>
          <w:szCs w:val="18"/>
          <w:lang w:eastAsia="ru-RU"/>
        </w:rPr>
        <w:br/>
        <w:t>– обеспечивать высокую культуру и этику взаимоотношений;</w:t>
      </w:r>
      <w:r w:rsidRPr="00F3211B">
        <w:rPr>
          <w:rFonts w:ascii="Arial" w:eastAsia="Times New Roman" w:hAnsi="Arial" w:cs="Arial"/>
          <w:color w:val="333333"/>
          <w:sz w:val="18"/>
          <w:szCs w:val="18"/>
          <w:lang w:eastAsia="ru-RU"/>
        </w:rPr>
        <w:br/>
        <w:t>– цивилизовано противостоять манипулированию.</w:t>
      </w:r>
    </w:p>
    <w:p w:rsidR="00F3211B" w:rsidRPr="00F3211B" w:rsidRDefault="00F3211B" w:rsidP="00F3211B">
      <w:pPr>
        <w:shd w:val="clear" w:color="auto" w:fill="FFFFFF"/>
        <w:spacing w:after="0" w:line="240" w:lineRule="auto"/>
        <w:jc w:val="both"/>
        <w:textAlignment w:val="baseline"/>
        <w:rPr>
          <w:rFonts w:ascii="Arial" w:eastAsia="Times New Roman" w:hAnsi="Arial" w:cs="Arial"/>
          <w:color w:val="333333"/>
          <w:sz w:val="18"/>
          <w:szCs w:val="18"/>
          <w:lang w:eastAsia="ru-RU"/>
        </w:rPr>
      </w:pPr>
      <w:r w:rsidRPr="00F3211B">
        <w:rPr>
          <w:rFonts w:ascii="Arial" w:eastAsia="Times New Roman" w:hAnsi="Arial" w:cs="Arial"/>
          <w:color w:val="333333"/>
          <w:sz w:val="18"/>
          <w:szCs w:val="18"/>
          <w:lang w:eastAsia="ru-RU"/>
        </w:rPr>
        <w:t>Существуют </w:t>
      </w:r>
      <w:r w:rsidRPr="00F3211B">
        <w:rPr>
          <w:rFonts w:ascii="Arial" w:eastAsia="Times New Roman" w:hAnsi="Arial" w:cs="Arial"/>
          <w:b/>
          <w:bCs/>
          <w:color w:val="333333"/>
          <w:sz w:val="18"/>
          <w:szCs w:val="18"/>
          <w:bdr w:val="none" w:sz="0" w:space="0" w:color="auto" w:frame="1"/>
          <w:lang w:eastAsia="ru-RU"/>
        </w:rPr>
        <w:t>общие правила этикета при общении с инвалидами</w:t>
      </w:r>
      <w:r w:rsidRPr="00F3211B">
        <w:rPr>
          <w:rFonts w:ascii="Arial" w:eastAsia="Times New Roman" w:hAnsi="Arial" w:cs="Arial"/>
          <w:color w:val="333333"/>
          <w:sz w:val="18"/>
          <w:szCs w:val="18"/>
          <w:lang w:eastAsia="ru-RU"/>
        </w:rPr>
        <w:t>, которыми могут воспользоваться работники организаций, предоставляющих услуги населению, в зависимости от конкретной ситуации:</w:t>
      </w:r>
    </w:p>
    <w:p w:rsidR="00F3211B" w:rsidRPr="00F3211B" w:rsidRDefault="00F3211B" w:rsidP="00F3211B">
      <w:pPr>
        <w:shd w:val="clear" w:color="auto" w:fill="FFFFFF"/>
        <w:spacing w:after="75" w:line="240" w:lineRule="auto"/>
        <w:jc w:val="both"/>
        <w:textAlignment w:val="baseline"/>
        <w:rPr>
          <w:rFonts w:ascii="Arial" w:eastAsia="Times New Roman" w:hAnsi="Arial" w:cs="Arial"/>
          <w:color w:val="333333"/>
          <w:sz w:val="18"/>
          <w:szCs w:val="18"/>
          <w:lang w:eastAsia="ru-RU"/>
        </w:rPr>
      </w:pPr>
      <w:r w:rsidRPr="00F3211B">
        <w:rPr>
          <w:rFonts w:ascii="Arial" w:eastAsia="Times New Roman" w:hAnsi="Arial" w:cs="Arial"/>
          <w:color w:val="333333"/>
          <w:sz w:val="18"/>
          <w:szCs w:val="18"/>
          <w:lang w:eastAsia="ru-RU"/>
        </w:rPr>
        <w:t xml:space="preserve">1.Обращение к человеку: когда Вы разговариваете с инвалидом, обращайтесь непосредственно к нему, а не к сопровождающему или </w:t>
      </w:r>
      <w:proofErr w:type="spellStart"/>
      <w:r w:rsidRPr="00F3211B">
        <w:rPr>
          <w:rFonts w:ascii="Arial" w:eastAsia="Times New Roman" w:hAnsi="Arial" w:cs="Arial"/>
          <w:color w:val="333333"/>
          <w:sz w:val="18"/>
          <w:szCs w:val="18"/>
          <w:lang w:eastAsia="ru-RU"/>
        </w:rPr>
        <w:t>сурдопереводчику</w:t>
      </w:r>
      <w:proofErr w:type="spellEnd"/>
      <w:r w:rsidRPr="00F3211B">
        <w:rPr>
          <w:rFonts w:ascii="Arial" w:eastAsia="Times New Roman" w:hAnsi="Arial" w:cs="Arial"/>
          <w:color w:val="333333"/>
          <w:sz w:val="18"/>
          <w:szCs w:val="18"/>
          <w:lang w:eastAsia="ru-RU"/>
        </w:rPr>
        <w:t>, которые присутствуют при разговоре.</w:t>
      </w:r>
    </w:p>
    <w:p w:rsidR="00F3211B" w:rsidRPr="00F3211B" w:rsidRDefault="00F3211B" w:rsidP="00F3211B">
      <w:pPr>
        <w:numPr>
          <w:ilvl w:val="0"/>
          <w:numId w:val="3"/>
        </w:numPr>
        <w:spacing w:after="0" w:line="240" w:lineRule="auto"/>
        <w:ind w:left="450"/>
        <w:jc w:val="both"/>
        <w:textAlignment w:val="baseline"/>
        <w:rPr>
          <w:rFonts w:ascii="Arial" w:eastAsia="Times New Roman" w:hAnsi="Arial" w:cs="Arial"/>
          <w:color w:val="333333"/>
          <w:sz w:val="18"/>
          <w:szCs w:val="18"/>
          <w:lang w:eastAsia="ru-RU"/>
        </w:rPr>
      </w:pPr>
      <w:r w:rsidRPr="00F3211B">
        <w:rPr>
          <w:rFonts w:ascii="Arial" w:eastAsia="Times New Roman" w:hAnsi="Arial" w:cs="Arial"/>
          <w:color w:val="333333"/>
          <w:sz w:val="18"/>
          <w:szCs w:val="18"/>
          <w:lang w:eastAsia="ru-RU"/>
        </w:rPr>
        <w:t>Пожатие руки: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F3211B" w:rsidRPr="00F3211B" w:rsidRDefault="00F3211B" w:rsidP="00F3211B">
      <w:pPr>
        <w:numPr>
          <w:ilvl w:val="0"/>
          <w:numId w:val="3"/>
        </w:numPr>
        <w:spacing w:after="0" w:line="240" w:lineRule="auto"/>
        <w:ind w:left="450"/>
        <w:jc w:val="both"/>
        <w:textAlignment w:val="baseline"/>
        <w:rPr>
          <w:rFonts w:ascii="Arial" w:eastAsia="Times New Roman" w:hAnsi="Arial" w:cs="Arial"/>
          <w:color w:val="333333"/>
          <w:sz w:val="18"/>
          <w:szCs w:val="18"/>
          <w:lang w:eastAsia="ru-RU"/>
        </w:rPr>
      </w:pPr>
      <w:r w:rsidRPr="00F3211B">
        <w:rPr>
          <w:rFonts w:ascii="Arial" w:eastAsia="Times New Roman" w:hAnsi="Arial" w:cs="Arial"/>
          <w:color w:val="333333"/>
          <w:sz w:val="18"/>
          <w:szCs w:val="18"/>
          <w:lang w:eastAsia="ru-RU"/>
        </w:rPr>
        <w:t>Называйте себя и других: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F3211B" w:rsidRPr="00F3211B" w:rsidRDefault="00F3211B" w:rsidP="00F3211B">
      <w:pPr>
        <w:numPr>
          <w:ilvl w:val="0"/>
          <w:numId w:val="3"/>
        </w:numPr>
        <w:spacing w:after="0" w:line="240" w:lineRule="auto"/>
        <w:ind w:left="450"/>
        <w:jc w:val="both"/>
        <w:textAlignment w:val="baseline"/>
        <w:rPr>
          <w:rFonts w:ascii="Arial" w:eastAsia="Times New Roman" w:hAnsi="Arial" w:cs="Arial"/>
          <w:color w:val="333333"/>
          <w:sz w:val="18"/>
          <w:szCs w:val="18"/>
          <w:lang w:eastAsia="ru-RU"/>
        </w:rPr>
      </w:pPr>
      <w:r w:rsidRPr="00F3211B">
        <w:rPr>
          <w:rFonts w:ascii="Arial" w:eastAsia="Times New Roman" w:hAnsi="Arial" w:cs="Arial"/>
          <w:color w:val="333333"/>
          <w:sz w:val="18"/>
          <w:szCs w:val="18"/>
          <w:lang w:eastAsia="ru-RU"/>
        </w:rPr>
        <w:t>Предложение помощи: если Вы предлагаете помощь, ждите, пока ее примут, а затем спрашивайте, что и как делать.</w:t>
      </w:r>
    </w:p>
    <w:p w:rsidR="00F3211B" w:rsidRPr="00F3211B" w:rsidRDefault="00F3211B" w:rsidP="00F3211B">
      <w:pPr>
        <w:numPr>
          <w:ilvl w:val="0"/>
          <w:numId w:val="3"/>
        </w:numPr>
        <w:spacing w:after="0" w:line="240" w:lineRule="auto"/>
        <w:ind w:left="450"/>
        <w:jc w:val="both"/>
        <w:textAlignment w:val="baseline"/>
        <w:rPr>
          <w:rFonts w:ascii="Arial" w:eastAsia="Times New Roman" w:hAnsi="Arial" w:cs="Arial"/>
          <w:color w:val="333333"/>
          <w:sz w:val="18"/>
          <w:szCs w:val="18"/>
          <w:lang w:eastAsia="ru-RU"/>
        </w:rPr>
      </w:pPr>
      <w:r w:rsidRPr="00F3211B">
        <w:rPr>
          <w:rFonts w:ascii="Arial" w:eastAsia="Times New Roman" w:hAnsi="Arial" w:cs="Arial"/>
          <w:color w:val="333333"/>
          <w:sz w:val="18"/>
          <w:szCs w:val="18"/>
          <w:lang w:eastAsia="ru-RU"/>
        </w:rPr>
        <w:t xml:space="preserve">Адекватность и вежливость: обращайтесь с взрослыми инвалидами, как с взрослыми. Обращайтесь к ним по имени и </w:t>
      </w:r>
      <w:proofErr w:type="gramStart"/>
      <w:r w:rsidRPr="00F3211B">
        <w:rPr>
          <w:rFonts w:ascii="Arial" w:eastAsia="Times New Roman" w:hAnsi="Arial" w:cs="Arial"/>
          <w:color w:val="333333"/>
          <w:sz w:val="18"/>
          <w:szCs w:val="18"/>
          <w:lang w:eastAsia="ru-RU"/>
        </w:rPr>
        <w:t>на</w:t>
      </w:r>
      <w:proofErr w:type="gramEnd"/>
      <w:r w:rsidRPr="00F3211B">
        <w:rPr>
          <w:rFonts w:ascii="Arial" w:eastAsia="Times New Roman" w:hAnsi="Arial" w:cs="Arial"/>
          <w:color w:val="333333"/>
          <w:sz w:val="18"/>
          <w:szCs w:val="18"/>
          <w:lang w:eastAsia="ru-RU"/>
        </w:rPr>
        <w:t xml:space="preserve"> </w:t>
      </w:r>
      <w:proofErr w:type="gramStart"/>
      <w:r w:rsidRPr="00F3211B">
        <w:rPr>
          <w:rFonts w:ascii="Arial" w:eastAsia="Times New Roman" w:hAnsi="Arial" w:cs="Arial"/>
          <w:color w:val="333333"/>
          <w:sz w:val="18"/>
          <w:szCs w:val="18"/>
          <w:lang w:eastAsia="ru-RU"/>
        </w:rPr>
        <w:t>ты</w:t>
      </w:r>
      <w:proofErr w:type="gramEnd"/>
      <w:r w:rsidRPr="00F3211B">
        <w:rPr>
          <w:rFonts w:ascii="Arial" w:eastAsia="Times New Roman" w:hAnsi="Arial" w:cs="Arial"/>
          <w:color w:val="333333"/>
          <w:sz w:val="18"/>
          <w:szCs w:val="18"/>
          <w:lang w:eastAsia="ru-RU"/>
        </w:rPr>
        <w:t>, только если Вы хорошо знакомы.</w:t>
      </w:r>
    </w:p>
    <w:p w:rsidR="00F3211B" w:rsidRPr="00F3211B" w:rsidRDefault="00F3211B" w:rsidP="00F3211B">
      <w:pPr>
        <w:numPr>
          <w:ilvl w:val="0"/>
          <w:numId w:val="3"/>
        </w:numPr>
        <w:spacing w:after="0" w:line="240" w:lineRule="auto"/>
        <w:ind w:left="450"/>
        <w:jc w:val="both"/>
        <w:textAlignment w:val="baseline"/>
        <w:rPr>
          <w:rFonts w:ascii="Arial" w:eastAsia="Times New Roman" w:hAnsi="Arial" w:cs="Arial"/>
          <w:color w:val="333333"/>
          <w:sz w:val="18"/>
          <w:szCs w:val="18"/>
          <w:lang w:eastAsia="ru-RU"/>
        </w:rPr>
      </w:pPr>
      <w:r w:rsidRPr="00F3211B">
        <w:rPr>
          <w:rFonts w:ascii="Arial" w:eastAsia="Times New Roman" w:hAnsi="Arial" w:cs="Arial"/>
          <w:color w:val="333333"/>
          <w:sz w:val="18"/>
          <w:szCs w:val="18"/>
          <w:lang w:eastAsia="ru-RU"/>
        </w:rPr>
        <w:t>Не опирайтесь на кресло-коляску: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F3211B" w:rsidRPr="00F3211B" w:rsidRDefault="00F3211B" w:rsidP="00F3211B">
      <w:pPr>
        <w:numPr>
          <w:ilvl w:val="0"/>
          <w:numId w:val="3"/>
        </w:numPr>
        <w:spacing w:after="0" w:line="240" w:lineRule="auto"/>
        <w:ind w:left="450"/>
        <w:jc w:val="both"/>
        <w:textAlignment w:val="baseline"/>
        <w:rPr>
          <w:rFonts w:ascii="Arial" w:eastAsia="Times New Roman" w:hAnsi="Arial" w:cs="Arial"/>
          <w:color w:val="333333"/>
          <w:sz w:val="18"/>
          <w:szCs w:val="18"/>
          <w:lang w:eastAsia="ru-RU"/>
        </w:rPr>
      </w:pPr>
      <w:r w:rsidRPr="00F3211B">
        <w:rPr>
          <w:rFonts w:ascii="Arial" w:eastAsia="Times New Roman" w:hAnsi="Arial" w:cs="Arial"/>
          <w:color w:val="333333"/>
          <w:sz w:val="18"/>
          <w:szCs w:val="18"/>
          <w:lang w:eastAsia="ru-RU"/>
        </w:rPr>
        <w:t>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F3211B" w:rsidRPr="00F3211B" w:rsidRDefault="00F3211B" w:rsidP="00F3211B">
      <w:pPr>
        <w:numPr>
          <w:ilvl w:val="0"/>
          <w:numId w:val="3"/>
        </w:numPr>
        <w:spacing w:after="0" w:line="240" w:lineRule="auto"/>
        <w:ind w:left="450"/>
        <w:jc w:val="both"/>
        <w:textAlignment w:val="baseline"/>
        <w:rPr>
          <w:rFonts w:ascii="Arial" w:eastAsia="Times New Roman" w:hAnsi="Arial" w:cs="Arial"/>
          <w:color w:val="333333"/>
          <w:sz w:val="18"/>
          <w:szCs w:val="18"/>
          <w:lang w:eastAsia="ru-RU"/>
        </w:rPr>
      </w:pPr>
      <w:r w:rsidRPr="00F3211B">
        <w:rPr>
          <w:rFonts w:ascii="Arial" w:eastAsia="Times New Roman" w:hAnsi="Arial" w:cs="Arial"/>
          <w:color w:val="333333"/>
          <w:sz w:val="18"/>
          <w:szCs w:val="18"/>
          <w:lang w:eastAsia="ru-RU"/>
        </w:rPr>
        <w:t xml:space="preserve">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sidRPr="00F3211B">
        <w:rPr>
          <w:rFonts w:ascii="Arial" w:eastAsia="Times New Roman" w:hAnsi="Arial" w:cs="Arial"/>
          <w:color w:val="333333"/>
          <w:sz w:val="18"/>
          <w:szCs w:val="18"/>
          <w:lang w:eastAsia="ru-RU"/>
        </w:rPr>
        <w:t>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roofErr w:type="gramEnd"/>
    </w:p>
    <w:p w:rsidR="00F3211B" w:rsidRPr="00F3211B" w:rsidRDefault="00F3211B" w:rsidP="00F3211B">
      <w:pPr>
        <w:numPr>
          <w:ilvl w:val="0"/>
          <w:numId w:val="3"/>
        </w:numPr>
        <w:spacing w:after="0" w:line="240" w:lineRule="auto"/>
        <w:ind w:left="450"/>
        <w:jc w:val="both"/>
        <w:textAlignment w:val="baseline"/>
        <w:rPr>
          <w:rFonts w:ascii="Arial" w:eastAsia="Times New Roman" w:hAnsi="Arial" w:cs="Arial"/>
          <w:color w:val="333333"/>
          <w:sz w:val="18"/>
          <w:szCs w:val="18"/>
          <w:lang w:eastAsia="ru-RU"/>
        </w:rPr>
      </w:pPr>
      <w:r w:rsidRPr="00F3211B">
        <w:rPr>
          <w:rFonts w:ascii="Arial" w:eastAsia="Times New Roman" w:hAnsi="Arial" w:cs="Arial"/>
          <w:color w:val="333333"/>
          <w:sz w:val="18"/>
          <w:szCs w:val="18"/>
          <w:lang w:eastAsia="ru-RU"/>
        </w:rPr>
        <w:t>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F3211B" w:rsidRPr="00F3211B" w:rsidRDefault="00F3211B" w:rsidP="00F3211B">
      <w:pPr>
        <w:numPr>
          <w:ilvl w:val="0"/>
          <w:numId w:val="3"/>
        </w:numPr>
        <w:spacing w:after="0" w:line="240" w:lineRule="auto"/>
        <w:ind w:left="450"/>
        <w:jc w:val="both"/>
        <w:textAlignment w:val="baseline"/>
        <w:rPr>
          <w:rFonts w:ascii="Arial" w:eastAsia="Times New Roman" w:hAnsi="Arial" w:cs="Arial"/>
          <w:color w:val="333333"/>
          <w:sz w:val="18"/>
          <w:szCs w:val="18"/>
          <w:lang w:eastAsia="ru-RU"/>
        </w:rPr>
      </w:pPr>
      <w:r w:rsidRPr="00F3211B">
        <w:rPr>
          <w:rFonts w:ascii="Arial" w:eastAsia="Times New Roman" w:hAnsi="Arial" w:cs="Arial"/>
          <w:color w:val="333333"/>
          <w:sz w:val="18"/>
          <w:szCs w:val="18"/>
          <w:lang w:eastAsia="ru-RU"/>
        </w:rPr>
        <w:t>Не смущайтесь, если случайно допустили оплошность, сказав «Увидимся» или «Вы слышали об этом…?» тому, кто не может видеть или слышать. Также разработаны правила этикета для лиц с разными расстройствами функций организма.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F3211B" w:rsidRPr="00F3211B" w:rsidRDefault="00F3211B" w:rsidP="00F3211B">
      <w:pPr>
        <w:shd w:val="clear" w:color="auto" w:fill="FFFFFF"/>
        <w:spacing w:after="0" w:line="240" w:lineRule="auto"/>
        <w:jc w:val="both"/>
        <w:textAlignment w:val="baseline"/>
        <w:rPr>
          <w:rFonts w:ascii="Arial" w:eastAsia="Times New Roman" w:hAnsi="Arial" w:cs="Arial"/>
          <w:color w:val="333333"/>
          <w:sz w:val="18"/>
          <w:szCs w:val="18"/>
          <w:lang w:eastAsia="ru-RU"/>
        </w:rPr>
      </w:pPr>
      <w:r w:rsidRPr="00F3211B">
        <w:rPr>
          <w:rFonts w:ascii="Arial" w:eastAsia="Times New Roman" w:hAnsi="Arial" w:cs="Arial"/>
          <w:b/>
          <w:bCs/>
          <w:color w:val="333333"/>
          <w:sz w:val="18"/>
          <w:szCs w:val="18"/>
          <w:bdr w:val="none" w:sz="0" w:space="0" w:color="auto" w:frame="1"/>
          <w:lang w:eastAsia="ru-RU"/>
        </w:rPr>
        <w:t>Правила этикета при общении с инвалидами, испытывающими трудности при передвижении:</w:t>
      </w:r>
    </w:p>
    <w:p w:rsidR="00F3211B" w:rsidRPr="00F3211B" w:rsidRDefault="00F3211B" w:rsidP="00F3211B">
      <w:pPr>
        <w:shd w:val="clear" w:color="auto" w:fill="FFFFFF"/>
        <w:spacing w:after="75" w:line="240" w:lineRule="auto"/>
        <w:jc w:val="both"/>
        <w:textAlignment w:val="baseline"/>
        <w:rPr>
          <w:rFonts w:ascii="Arial" w:eastAsia="Times New Roman" w:hAnsi="Arial" w:cs="Arial"/>
          <w:color w:val="333333"/>
          <w:sz w:val="18"/>
          <w:szCs w:val="18"/>
          <w:lang w:eastAsia="ru-RU"/>
        </w:rPr>
      </w:pPr>
      <w:r w:rsidRPr="00F3211B">
        <w:rPr>
          <w:rFonts w:ascii="Arial" w:eastAsia="Times New Roman" w:hAnsi="Arial" w:cs="Arial"/>
          <w:color w:val="333333"/>
          <w:sz w:val="18"/>
          <w:szCs w:val="18"/>
          <w:lang w:eastAsia="ru-RU"/>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w:t>
      </w:r>
      <w:r w:rsidRPr="00F3211B">
        <w:rPr>
          <w:rFonts w:ascii="Arial" w:eastAsia="Times New Roman" w:hAnsi="Arial" w:cs="Arial"/>
          <w:color w:val="333333"/>
          <w:sz w:val="18"/>
          <w:szCs w:val="18"/>
          <w:lang w:eastAsia="ru-RU"/>
        </w:rPr>
        <w:br/>
        <w:t>Начать катить коляску без согласия инвалида – то же самое, что схватить и понести человека без его разрешения.</w:t>
      </w:r>
      <w:r w:rsidRPr="00F3211B">
        <w:rPr>
          <w:rFonts w:ascii="Arial" w:eastAsia="Times New Roman" w:hAnsi="Arial" w:cs="Arial"/>
          <w:color w:val="333333"/>
          <w:sz w:val="18"/>
          <w:szCs w:val="18"/>
          <w:lang w:eastAsia="ru-RU"/>
        </w:rPr>
        <w:br/>
        <w:t>Всегда спрашивайте, нужна ли помощь, прежде чем оказать ее. Предлагайте помощь, если нужно открыть тяжелую дверь или пройти по ковру с длинным ворсом.</w:t>
      </w:r>
      <w:r w:rsidRPr="00F3211B">
        <w:rPr>
          <w:rFonts w:ascii="Arial" w:eastAsia="Times New Roman" w:hAnsi="Arial" w:cs="Arial"/>
          <w:color w:val="333333"/>
          <w:sz w:val="18"/>
          <w:szCs w:val="18"/>
          <w:lang w:eastAsia="ru-RU"/>
        </w:rPr>
        <w:br/>
        <w:t>Если ваше предложение о помощи принято, спросите, что нужно делать, и четко следуйте инструкциям.</w:t>
      </w:r>
      <w:r w:rsidRPr="00F3211B">
        <w:rPr>
          <w:rFonts w:ascii="Arial" w:eastAsia="Times New Roman" w:hAnsi="Arial" w:cs="Arial"/>
          <w:color w:val="333333"/>
          <w:sz w:val="18"/>
          <w:szCs w:val="18"/>
          <w:lang w:eastAsia="ru-RU"/>
        </w:rPr>
        <w:b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r w:rsidRPr="00F3211B">
        <w:rPr>
          <w:rFonts w:ascii="Arial" w:eastAsia="Times New Roman" w:hAnsi="Arial" w:cs="Arial"/>
          <w:color w:val="333333"/>
          <w:sz w:val="18"/>
          <w:szCs w:val="18"/>
          <w:lang w:eastAsia="ru-RU"/>
        </w:rPr>
        <w:b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r w:rsidRPr="00F3211B">
        <w:rPr>
          <w:rFonts w:ascii="Arial" w:eastAsia="Times New Roman" w:hAnsi="Arial" w:cs="Arial"/>
          <w:color w:val="333333"/>
          <w:sz w:val="18"/>
          <w:szCs w:val="18"/>
          <w:lang w:eastAsia="ru-RU"/>
        </w:rPr>
        <w:br/>
        <w:t xml:space="preserve">Не надо хлопать человека, находящегося в инвалидной коляске, по спине или по плечу. Если возможно, расположитесь так, чтобы Ваши лица были на одном уровне. Избегайте положения, при котором вашему </w:t>
      </w:r>
      <w:r w:rsidRPr="00F3211B">
        <w:rPr>
          <w:rFonts w:ascii="Arial" w:eastAsia="Times New Roman" w:hAnsi="Arial" w:cs="Arial"/>
          <w:color w:val="333333"/>
          <w:sz w:val="18"/>
          <w:szCs w:val="18"/>
          <w:lang w:eastAsia="ru-RU"/>
        </w:rPr>
        <w:lastRenderedPageBreak/>
        <w:t>собеседнику нужно запрокидывать голову.</w:t>
      </w:r>
      <w:r w:rsidRPr="00F3211B">
        <w:rPr>
          <w:rFonts w:ascii="Arial" w:eastAsia="Times New Roman" w:hAnsi="Arial" w:cs="Arial"/>
          <w:color w:val="333333"/>
          <w:sz w:val="18"/>
          <w:szCs w:val="18"/>
          <w:lang w:eastAsia="ru-RU"/>
        </w:rPr>
        <w:br/>
        <w:t>Если существуют архитектурные барьеры, предупредите о них, чтобы человек имел возможность принимать решения заранее.</w:t>
      </w:r>
      <w:r w:rsidRPr="00F3211B">
        <w:rPr>
          <w:rFonts w:ascii="Arial" w:eastAsia="Times New Roman" w:hAnsi="Arial" w:cs="Arial"/>
          <w:color w:val="333333"/>
          <w:sz w:val="18"/>
          <w:szCs w:val="18"/>
          <w:lang w:eastAsia="ru-RU"/>
        </w:rPr>
        <w:br/>
        <w:t>Помните, что, как правило, у людей, имеющих трудности при передвижении, нет проблем со зрением, слухом и пониманием.</w:t>
      </w:r>
      <w:r w:rsidRPr="00F3211B">
        <w:rPr>
          <w:rFonts w:ascii="Arial" w:eastAsia="Times New Roman" w:hAnsi="Arial" w:cs="Arial"/>
          <w:color w:val="333333"/>
          <w:sz w:val="18"/>
          <w:szCs w:val="18"/>
          <w:lang w:eastAsia="ru-RU"/>
        </w:rPr>
        <w:b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F3211B" w:rsidRPr="00F3211B" w:rsidRDefault="00F3211B" w:rsidP="00F3211B">
      <w:pPr>
        <w:shd w:val="clear" w:color="auto" w:fill="FFFFFF"/>
        <w:spacing w:after="0" w:line="240" w:lineRule="auto"/>
        <w:jc w:val="both"/>
        <w:textAlignment w:val="baseline"/>
        <w:rPr>
          <w:rFonts w:ascii="Arial" w:eastAsia="Times New Roman" w:hAnsi="Arial" w:cs="Arial"/>
          <w:color w:val="333333"/>
          <w:sz w:val="18"/>
          <w:szCs w:val="18"/>
          <w:lang w:eastAsia="ru-RU"/>
        </w:rPr>
      </w:pPr>
      <w:r w:rsidRPr="00F3211B">
        <w:rPr>
          <w:rFonts w:ascii="Arial" w:eastAsia="Times New Roman" w:hAnsi="Arial" w:cs="Arial"/>
          <w:b/>
          <w:bCs/>
          <w:color w:val="333333"/>
          <w:sz w:val="18"/>
          <w:szCs w:val="18"/>
          <w:bdr w:val="none" w:sz="0" w:space="0" w:color="auto" w:frame="1"/>
          <w:lang w:eastAsia="ru-RU"/>
        </w:rPr>
        <w:t>Правила этикета при общении с инвалидами, имеющими нарушение зрение или незрячими:</w:t>
      </w:r>
    </w:p>
    <w:p w:rsidR="00F3211B" w:rsidRPr="00F3211B" w:rsidRDefault="00F3211B" w:rsidP="00F3211B">
      <w:pPr>
        <w:shd w:val="clear" w:color="auto" w:fill="FFFFFF"/>
        <w:spacing w:after="75" w:line="240" w:lineRule="auto"/>
        <w:jc w:val="both"/>
        <w:textAlignment w:val="baseline"/>
        <w:rPr>
          <w:rFonts w:ascii="Arial" w:eastAsia="Times New Roman" w:hAnsi="Arial" w:cs="Arial"/>
          <w:color w:val="333333"/>
          <w:sz w:val="18"/>
          <w:szCs w:val="18"/>
          <w:lang w:eastAsia="ru-RU"/>
        </w:rPr>
      </w:pPr>
      <w:r w:rsidRPr="00F3211B">
        <w:rPr>
          <w:rFonts w:ascii="Arial" w:eastAsia="Times New Roman" w:hAnsi="Arial" w:cs="Arial"/>
          <w:color w:val="333333"/>
          <w:sz w:val="18"/>
          <w:szCs w:val="18"/>
          <w:lang w:eastAsia="ru-RU"/>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r w:rsidRPr="00F3211B">
        <w:rPr>
          <w:rFonts w:ascii="Arial" w:eastAsia="Times New Roman" w:hAnsi="Arial" w:cs="Arial"/>
          <w:color w:val="333333"/>
          <w:sz w:val="18"/>
          <w:szCs w:val="18"/>
          <w:lang w:eastAsia="ru-RU"/>
        </w:rPr>
        <w:br/>
        <w:t>Опишите кратко, где Вы находитесь. Предупреждайте о препятствиях: ступенях, лужах, ямах, низких притолоках, трубах и т.п.</w:t>
      </w:r>
      <w:r w:rsidRPr="00F3211B">
        <w:rPr>
          <w:rFonts w:ascii="Arial" w:eastAsia="Times New Roman" w:hAnsi="Arial" w:cs="Arial"/>
          <w:color w:val="333333"/>
          <w:sz w:val="18"/>
          <w:szCs w:val="18"/>
          <w:lang w:eastAsia="ru-RU"/>
        </w:rPr>
        <w:br/>
        <w:t xml:space="preserve">Используйте, если это уместно, фразы, характеризующие звук, запах, расстояние. </w:t>
      </w:r>
      <w:proofErr w:type="gramStart"/>
      <w:r w:rsidRPr="00F3211B">
        <w:rPr>
          <w:rFonts w:ascii="Arial" w:eastAsia="Times New Roman" w:hAnsi="Arial" w:cs="Arial"/>
          <w:color w:val="333333"/>
          <w:sz w:val="18"/>
          <w:szCs w:val="18"/>
          <w:lang w:eastAsia="ru-RU"/>
        </w:rPr>
        <w:t>Делитесь увиденным.</w:t>
      </w:r>
      <w:proofErr w:type="gramEnd"/>
      <w:r w:rsidRPr="00F3211B">
        <w:rPr>
          <w:rFonts w:ascii="Arial" w:eastAsia="Times New Roman" w:hAnsi="Arial" w:cs="Arial"/>
          <w:color w:val="333333"/>
          <w:sz w:val="18"/>
          <w:szCs w:val="18"/>
          <w:lang w:eastAsia="ru-RU"/>
        </w:rPr>
        <w:br/>
        <w:t>Обращайтесь с собаками-поводырями не так, как с обычными домашними животными. Не командуйте, не трогайте и не играйте с собакой-поводырем.</w:t>
      </w:r>
      <w:r w:rsidRPr="00F3211B">
        <w:rPr>
          <w:rFonts w:ascii="Arial" w:eastAsia="Times New Roman" w:hAnsi="Arial" w:cs="Arial"/>
          <w:color w:val="333333"/>
          <w:sz w:val="18"/>
          <w:szCs w:val="18"/>
          <w:lang w:eastAsia="ru-RU"/>
        </w:rPr>
        <w:b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r w:rsidRPr="00F3211B">
        <w:rPr>
          <w:rFonts w:ascii="Arial" w:eastAsia="Times New Roman" w:hAnsi="Arial" w:cs="Arial"/>
          <w:color w:val="333333"/>
          <w:sz w:val="18"/>
          <w:szCs w:val="18"/>
          <w:lang w:eastAsia="ru-RU"/>
        </w:rPr>
        <w:b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r w:rsidRPr="00F3211B">
        <w:rPr>
          <w:rFonts w:ascii="Arial" w:eastAsia="Times New Roman" w:hAnsi="Arial" w:cs="Arial"/>
          <w:color w:val="333333"/>
          <w:sz w:val="18"/>
          <w:szCs w:val="18"/>
          <w:lang w:eastAsia="ru-RU"/>
        </w:rPr>
        <w:br/>
        <w:t>Всегда обращайтесь непосредственно к человеку, даже если он Вас не видит, а не к его зрячему компаньону.</w:t>
      </w:r>
      <w:r w:rsidRPr="00F3211B">
        <w:rPr>
          <w:rFonts w:ascii="Arial" w:eastAsia="Times New Roman" w:hAnsi="Arial" w:cs="Arial"/>
          <w:color w:val="333333"/>
          <w:sz w:val="18"/>
          <w:szCs w:val="18"/>
          <w:lang w:eastAsia="ru-RU"/>
        </w:rPr>
        <w:br/>
        <w:t>Всегда называйте себя и представляйте других собеседников, а также остальных присутствующих. Если Вы хотите пожать руку, скажите об этом.</w:t>
      </w:r>
      <w:r w:rsidRPr="00F3211B">
        <w:rPr>
          <w:rFonts w:ascii="Arial" w:eastAsia="Times New Roman" w:hAnsi="Arial" w:cs="Arial"/>
          <w:color w:val="333333"/>
          <w:sz w:val="18"/>
          <w:szCs w:val="18"/>
          <w:lang w:eastAsia="ru-RU"/>
        </w:rPr>
        <w:b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r w:rsidRPr="00F3211B">
        <w:rPr>
          <w:rFonts w:ascii="Arial" w:eastAsia="Times New Roman" w:hAnsi="Arial" w:cs="Arial"/>
          <w:color w:val="333333"/>
          <w:sz w:val="18"/>
          <w:szCs w:val="18"/>
          <w:lang w:eastAsia="ru-RU"/>
        </w:rPr>
        <w:br/>
        <w:t>Когда Вы общаетесь с группой незрячих людей, не забывайте каждый раз называть того, к кому вы обращаетесь.</w:t>
      </w:r>
      <w:r w:rsidRPr="00F3211B">
        <w:rPr>
          <w:rFonts w:ascii="Arial" w:eastAsia="Times New Roman" w:hAnsi="Arial" w:cs="Arial"/>
          <w:color w:val="333333"/>
          <w:sz w:val="18"/>
          <w:szCs w:val="18"/>
          <w:lang w:eastAsia="ru-RU"/>
        </w:rPr>
        <w:br/>
        <w:t>Не заставляйте вашего собеседника вещать в пустоту: если Вы перемещаетесь, предупредите его.</w:t>
      </w:r>
      <w:r w:rsidRPr="00F3211B">
        <w:rPr>
          <w:rFonts w:ascii="Arial" w:eastAsia="Times New Roman" w:hAnsi="Arial" w:cs="Arial"/>
          <w:color w:val="333333"/>
          <w:sz w:val="18"/>
          <w:szCs w:val="18"/>
          <w:lang w:eastAsia="ru-RU"/>
        </w:rPr>
        <w:br/>
        <w:t>Вполне нормально употреблять слово «смотреть». Для незрячего человека это означает «видеть руками», осязать.</w:t>
      </w:r>
      <w:r w:rsidRPr="00F3211B">
        <w:rPr>
          <w:rFonts w:ascii="Arial" w:eastAsia="Times New Roman" w:hAnsi="Arial" w:cs="Arial"/>
          <w:color w:val="333333"/>
          <w:sz w:val="18"/>
          <w:szCs w:val="18"/>
          <w:lang w:eastAsia="ru-RU"/>
        </w:rPr>
        <w:b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r w:rsidRPr="00F3211B">
        <w:rPr>
          <w:rFonts w:ascii="Arial" w:eastAsia="Times New Roman" w:hAnsi="Arial" w:cs="Arial"/>
          <w:color w:val="333333"/>
          <w:sz w:val="18"/>
          <w:szCs w:val="18"/>
          <w:lang w:eastAsia="ru-RU"/>
        </w:rPr>
        <w:br/>
        <w:t>Если вы заметили, что незрячий человек сбился с маршрута, не управляйте его движением на расстоянии, подойдите и помогите выбраться на нужный путь.</w:t>
      </w:r>
      <w:r w:rsidRPr="00F3211B">
        <w:rPr>
          <w:rFonts w:ascii="Arial" w:eastAsia="Times New Roman" w:hAnsi="Arial" w:cs="Arial"/>
          <w:color w:val="333333"/>
          <w:sz w:val="18"/>
          <w:szCs w:val="18"/>
          <w:lang w:eastAsia="ru-RU"/>
        </w:rPr>
        <w:br/>
        <w:t xml:space="preserve">При спуске или подъеме по ступенькам ведите </w:t>
      </w:r>
      <w:proofErr w:type="gramStart"/>
      <w:r w:rsidRPr="00F3211B">
        <w:rPr>
          <w:rFonts w:ascii="Arial" w:eastAsia="Times New Roman" w:hAnsi="Arial" w:cs="Arial"/>
          <w:color w:val="333333"/>
          <w:sz w:val="18"/>
          <w:szCs w:val="18"/>
          <w:lang w:eastAsia="ru-RU"/>
        </w:rPr>
        <w:t>незрячего</w:t>
      </w:r>
      <w:proofErr w:type="gramEnd"/>
      <w:r w:rsidRPr="00F3211B">
        <w:rPr>
          <w:rFonts w:ascii="Arial" w:eastAsia="Times New Roman" w:hAnsi="Arial" w:cs="Arial"/>
          <w:color w:val="333333"/>
          <w:sz w:val="18"/>
          <w:szCs w:val="18"/>
          <w:lang w:eastAsia="ru-RU"/>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F3211B" w:rsidRPr="00F3211B" w:rsidRDefault="00F3211B" w:rsidP="00F3211B">
      <w:pPr>
        <w:shd w:val="clear" w:color="auto" w:fill="FFFFFF"/>
        <w:spacing w:after="0" w:line="240" w:lineRule="auto"/>
        <w:jc w:val="both"/>
        <w:textAlignment w:val="baseline"/>
        <w:rPr>
          <w:rFonts w:ascii="Arial" w:eastAsia="Times New Roman" w:hAnsi="Arial" w:cs="Arial"/>
          <w:color w:val="333333"/>
          <w:sz w:val="18"/>
          <w:szCs w:val="18"/>
          <w:lang w:eastAsia="ru-RU"/>
        </w:rPr>
      </w:pPr>
      <w:r w:rsidRPr="00F3211B">
        <w:rPr>
          <w:rFonts w:ascii="Arial" w:eastAsia="Times New Roman" w:hAnsi="Arial" w:cs="Arial"/>
          <w:b/>
          <w:bCs/>
          <w:color w:val="333333"/>
          <w:sz w:val="18"/>
          <w:szCs w:val="18"/>
          <w:bdr w:val="none" w:sz="0" w:space="0" w:color="auto" w:frame="1"/>
          <w:lang w:eastAsia="ru-RU"/>
        </w:rPr>
        <w:t>Правила этикета при общении с инвалидами, имеющими нарушение слуха:</w:t>
      </w:r>
    </w:p>
    <w:p w:rsidR="00F3211B" w:rsidRPr="00F3211B" w:rsidRDefault="00F3211B" w:rsidP="00F3211B">
      <w:pPr>
        <w:shd w:val="clear" w:color="auto" w:fill="FFFFFF"/>
        <w:spacing w:after="75" w:line="240" w:lineRule="auto"/>
        <w:jc w:val="both"/>
        <w:textAlignment w:val="baseline"/>
        <w:rPr>
          <w:rFonts w:ascii="Arial" w:eastAsia="Times New Roman" w:hAnsi="Arial" w:cs="Arial"/>
          <w:color w:val="333333"/>
          <w:sz w:val="18"/>
          <w:szCs w:val="18"/>
          <w:lang w:eastAsia="ru-RU"/>
        </w:rPr>
      </w:pPr>
      <w:r w:rsidRPr="00F3211B">
        <w:rPr>
          <w:rFonts w:ascii="Arial" w:eastAsia="Times New Roman" w:hAnsi="Arial" w:cs="Arial"/>
          <w:color w:val="333333"/>
          <w:sz w:val="18"/>
          <w:szCs w:val="18"/>
          <w:lang w:eastAsia="ru-RU"/>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r w:rsidRPr="00F3211B">
        <w:rPr>
          <w:rFonts w:ascii="Arial" w:eastAsia="Times New Roman" w:hAnsi="Arial" w:cs="Arial"/>
          <w:color w:val="333333"/>
          <w:sz w:val="18"/>
          <w:szCs w:val="18"/>
          <w:lang w:eastAsia="ru-RU"/>
        </w:rPr>
        <w:b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r w:rsidRPr="00F3211B">
        <w:rPr>
          <w:rFonts w:ascii="Arial" w:eastAsia="Times New Roman" w:hAnsi="Arial" w:cs="Arial"/>
          <w:color w:val="333333"/>
          <w:sz w:val="18"/>
          <w:szCs w:val="18"/>
          <w:lang w:eastAsia="ru-RU"/>
        </w:rPr>
        <w:br/>
        <w:t>Чтобы привлечь внимание человека, который плохо слышит, назовите его по имени. Если ответа нет, можно слегка тронуть человека или же помахать рукой.</w:t>
      </w:r>
      <w:r w:rsidRPr="00F3211B">
        <w:rPr>
          <w:rFonts w:ascii="Arial" w:eastAsia="Times New Roman" w:hAnsi="Arial" w:cs="Arial"/>
          <w:color w:val="333333"/>
          <w:sz w:val="18"/>
          <w:szCs w:val="18"/>
          <w:lang w:eastAsia="ru-RU"/>
        </w:rPr>
        <w:br/>
        <w:t>Говорите ясно и ровно. Не нужно излишне подчеркивать что-то. Кричать, особенно в ухо, тоже не надо.</w:t>
      </w:r>
      <w:r w:rsidRPr="00F3211B">
        <w:rPr>
          <w:rFonts w:ascii="Arial" w:eastAsia="Times New Roman" w:hAnsi="Arial" w:cs="Arial"/>
          <w:color w:val="333333"/>
          <w:sz w:val="18"/>
          <w:szCs w:val="18"/>
          <w:lang w:eastAsia="ru-RU"/>
        </w:rPr>
        <w:br/>
        <w:t>Если вас просят повторить что-то, попробуйте перефразировать свое предложение. Используйте жесты.</w:t>
      </w:r>
      <w:r w:rsidRPr="00F3211B">
        <w:rPr>
          <w:rFonts w:ascii="Arial" w:eastAsia="Times New Roman" w:hAnsi="Arial" w:cs="Arial"/>
          <w:color w:val="333333"/>
          <w:sz w:val="18"/>
          <w:szCs w:val="18"/>
          <w:lang w:eastAsia="ru-RU"/>
        </w:rPr>
        <w:br/>
        <w:t>Убедитесь, что вас поняли. Не стесняйтесь спросить, понял ли Вас собеседник.</w:t>
      </w:r>
      <w:r w:rsidRPr="00F3211B">
        <w:rPr>
          <w:rFonts w:ascii="Arial" w:eastAsia="Times New Roman" w:hAnsi="Arial" w:cs="Arial"/>
          <w:color w:val="333333"/>
          <w:sz w:val="18"/>
          <w:szCs w:val="18"/>
          <w:lang w:eastAsia="ru-RU"/>
        </w:rPr>
        <w:b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r w:rsidRPr="00F3211B">
        <w:rPr>
          <w:rFonts w:ascii="Arial" w:eastAsia="Times New Roman" w:hAnsi="Arial" w:cs="Arial"/>
          <w:color w:val="333333"/>
          <w:sz w:val="18"/>
          <w:szCs w:val="18"/>
          <w:lang w:eastAsia="ru-RU"/>
        </w:rPr>
        <w:br/>
        <w:t>Если существуют трудности при устном общении, спросите, не будет ли проще переписываться.</w:t>
      </w:r>
      <w:r w:rsidRPr="00F3211B">
        <w:rPr>
          <w:rFonts w:ascii="Arial" w:eastAsia="Times New Roman" w:hAnsi="Arial" w:cs="Arial"/>
          <w:color w:val="333333"/>
          <w:sz w:val="18"/>
          <w:szCs w:val="18"/>
          <w:lang w:eastAsia="ru-RU"/>
        </w:rPr>
        <w:b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r w:rsidRPr="00F3211B">
        <w:rPr>
          <w:rFonts w:ascii="Arial" w:eastAsia="Times New Roman" w:hAnsi="Arial" w:cs="Arial"/>
          <w:color w:val="333333"/>
          <w:sz w:val="18"/>
          <w:szCs w:val="18"/>
          <w:lang w:eastAsia="ru-RU"/>
        </w:rPr>
        <w:b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r w:rsidRPr="00F3211B">
        <w:rPr>
          <w:rFonts w:ascii="Arial" w:eastAsia="Times New Roman" w:hAnsi="Arial" w:cs="Arial"/>
          <w:color w:val="333333"/>
          <w:sz w:val="18"/>
          <w:szCs w:val="18"/>
          <w:lang w:eastAsia="ru-RU"/>
        </w:rPr>
        <w:b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r w:rsidRPr="00F3211B">
        <w:rPr>
          <w:rFonts w:ascii="Arial" w:eastAsia="Times New Roman" w:hAnsi="Arial" w:cs="Arial"/>
          <w:color w:val="333333"/>
          <w:sz w:val="18"/>
          <w:szCs w:val="18"/>
          <w:lang w:eastAsia="ru-RU"/>
        </w:rPr>
        <w:br/>
        <w:t>Нужно смотреть в лицо собеседнику и говорить ясно и медленно, использовать простые фразы и избегать несущественных слов.</w:t>
      </w:r>
      <w:r w:rsidRPr="00F3211B">
        <w:rPr>
          <w:rFonts w:ascii="Arial" w:eastAsia="Times New Roman" w:hAnsi="Arial" w:cs="Arial"/>
          <w:color w:val="333333"/>
          <w:sz w:val="18"/>
          <w:szCs w:val="18"/>
          <w:lang w:eastAsia="ru-RU"/>
        </w:rPr>
        <w:br/>
      </w:r>
      <w:r w:rsidRPr="00F3211B">
        <w:rPr>
          <w:rFonts w:ascii="Arial" w:eastAsia="Times New Roman" w:hAnsi="Arial" w:cs="Arial"/>
          <w:color w:val="333333"/>
          <w:sz w:val="18"/>
          <w:szCs w:val="18"/>
          <w:lang w:eastAsia="ru-RU"/>
        </w:rPr>
        <w:lastRenderedPageBreak/>
        <w:t>Нужно использовать выражение лица, жесты, телодвижения, если хотите подчеркнуть или прояснить смысл сказанного.</w:t>
      </w:r>
    </w:p>
    <w:p w:rsidR="00F3211B" w:rsidRPr="00F3211B" w:rsidRDefault="00F3211B" w:rsidP="00F3211B">
      <w:pPr>
        <w:shd w:val="clear" w:color="auto" w:fill="FFFFFF"/>
        <w:spacing w:after="0" w:line="240" w:lineRule="auto"/>
        <w:jc w:val="both"/>
        <w:textAlignment w:val="baseline"/>
        <w:rPr>
          <w:rFonts w:ascii="Arial" w:eastAsia="Times New Roman" w:hAnsi="Arial" w:cs="Arial"/>
          <w:color w:val="333333"/>
          <w:sz w:val="18"/>
          <w:szCs w:val="18"/>
          <w:lang w:eastAsia="ru-RU"/>
        </w:rPr>
      </w:pPr>
      <w:r w:rsidRPr="00F3211B">
        <w:rPr>
          <w:rFonts w:ascii="Arial" w:eastAsia="Times New Roman" w:hAnsi="Arial" w:cs="Arial"/>
          <w:b/>
          <w:bCs/>
          <w:color w:val="333333"/>
          <w:sz w:val="18"/>
          <w:szCs w:val="18"/>
          <w:bdr w:val="none" w:sz="0" w:space="0" w:color="auto" w:frame="1"/>
          <w:lang w:eastAsia="ru-RU"/>
        </w:rPr>
        <w:t>Правила этикета при общении с инвалидами, имеющими задержку в развитии и проблемы общения, умственные нарушения:</w:t>
      </w:r>
    </w:p>
    <w:p w:rsidR="00F3211B" w:rsidRPr="00F3211B" w:rsidRDefault="00F3211B" w:rsidP="00F3211B">
      <w:pPr>
        <w:shd w:val="clear" w:color="auto" w:fill="FFFFFF"/>
        <w:spacing w:after="75" w:line="240" w:lineRule="auto"/>
        <w:jc w:val="both"/>
        <w:textAlignment w:val="baseline"/>
        <w:rPr>
          <w:rFonts w:ascii="Arial" w:eastAsia="Times New Roman" w:hAnsi="Arial" w:cs="Arial"/>
          <w:color w:val="333333"/>
          <w:sz w:val="18"/>
          <w:szCs w:val="18"/>
          <w:lang w:eastAsia="ru-RU"/>
        </w:rPr>
      </w:pPr>
      <w:r w:rsidRPr="00F3211B">
        <w:rPr>
          <w:rFonts w:ascii="Arial" w:eastAsia="Times New Roman" w:hAnsi="Arial" w:cs="Arial"/>
          <w:color w:val="333333"/>
          <w:sz w:val="18"/>
          <w:szCs w:val="18"/>
          <w:lang w:eastAsia="ru-RU"/>
        </w:rPr>
        <w:t>Используйте доступный язык, выражайтесь точно и по делу.</w:t>
      </w:r>
      <w:r w:rsidRPr="00F3211B">
        <w:rPr>
          <w:rFonts w:ascii="Arial" w:eastAsia="Times New Roman" w:hAnsi="Arial" w:cs="Arial"/>
          <w:color w:val="333333"/>
          <w:sz w:val="18"/>
          <w:szCs w:val="18"/>
          <w:lang w:eastAsia="ru-RU"/>
        </w:rPr>
        <w:br/>
        <w:t>Избегайте словесных штампов и образных выражений, если только Вы не уверены в том, что Ваш собеседник с ними знаком.</w:t>
      </w:r>
      <w:r w:rsidRPr="00F3211B">
        <w:rPr>
          <w:rFonts w:ascii="Arial" w:eastAsia="Times New Roman" w:hAnsi="Arial" w:cs="Arial"/>
          <w:color w:val="333333"/>
          <w:sz w:val="18"/>
          <w:szCs w:val="18"/>
          <w:lang w:eastAsia="ru-RU"/>
        </w:rPr>
        <w:br/>
        <w:t>Не говорите свысока. Не думайте, что Вас не поймут.</w:t>
      </w:r>
      <w:r w:rsidRPr="00F3211B">
        <w:rPr>
          <w:rFonts w:ascii="Arial" w:eastAsia="Times New Roman" w:hAnsi="Arial" w:cs="Arial"/>
          <w:color w:val="333333"/>
          <w:sz w:val="18"/>
          <w:szCs w:val="18"/>
          <w:lang w:eastAsia="ru-RU"/>
        </w:rPr>
        <w:br/>
        <w:t>Говоря о задачах или проекте, рассказывайте все «по шагам». Дайте Вашему собеседнику возможность обыграть каждый шаг после того, как Вы объяснили ему.</w:t>
      </w:r>
      <w:r w:rsidRPr="00F3211B">
        <w:rPr>
          <w:rFonts w:ascii="Arial" w:eastAsia="Times New Roman" w:hAnsi="Arial" w:cs="Arial"/>
          <w:color w:val="333333"/>
          <w:sz w:val="18"/>
          <w:szCs w:val="18"/>
          <w:lang w:eastAsia="ru-RU"/>
        </w:rPr>
        <w:br/>
        <w:t>Исходите из того, что взрослый человек с задержкой в развитии имеет такой же опыт, как и любой другой взрослый человек.</w:t>
      </w:r>
      <w:r w:rsidRPr="00F3211B">
        <w:rPr>
          <w:rFonts w:ascii="Arial" w:eastAsia="Times New Roman" w:hAnsi="Arial" w:cs="Arial"/>
          <w:color w:val="333333"/>
          <w:sz w:val="18"/>
          <w:szCs w:val="18"/>
          <w:lang w:eastAsia="ru-RU"/>
        </w:rPr>
        <w:br/>
        <w:t>Если необходимо, используйте иллюстрации или фотографии. Будьте готовы повторить несколько раз. Не сдавайтесь, если Вас с первого раза не поняли.</w:t>
      </w:r>
      <w:r w:rsidRPr="00F3211B">
        <w:rPr>
          <w:rFonts w:ascii="Arial" w:eastAsia="Times New Roman" w:hAnsi="Arial" w:cs="Arial"/>
          <w:color w:val="333333"/>
          <w:sz w:val="18"/>
          <w:szCs w:val="18"/>
          <w:lang w:eastAsia="ru-RU"/>
        </w:rPr>
        <w:b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r w:rsidRPr="00F3211B">
        <w:rPr>
          <w:rFonts w:ascii="Arial" w:eastAsia="Times New Roman" w:hAnsi="Arial" w:cs="Arial"/>
          <w:color w:val="333333"/>
          <w:sz w:val="18"/>
          <w:szCs w:val="18"/>
          <w:lang w:eastAsia="ru-RU"/>
        </w:rPr>
        <w:br/>
        <w:t>Обращайтесь непосредственно к человеку.</w:t>
      </w:r>
      <w:r w:rsidRPr="00F3211B">
        <w:rPr>
          <w:rFonts w:ascii="Arial" w:eastAsia="Times New Roman" w:hAnsi="Arial" w:cs="Arial"/>
          <w:color w:val="333333"/>
          <w:sz w:val="18"/>
          <w:szCs w:val="18"/>
          <w:lang w:eastAsia="ru-RU"/>
        </w:rPr>
        <w:b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F3211B" w:rsidRPr="00F3211B" w:rsidRDefault="00F3211B" w:rsidP="00F3211B">
      <w:pPr>
        <w:shd w:val="clear" w:color="auto" w:fill="FFFFFF"/>
        <w:spacing w:after="0" w:line="240" w:lineRule="auto"/>
        <w:jc w:val="both"/>
        <w:textAlignment w:val="baseline"/>
        <w:rPr>
          <w:rFonts w:ascii="Arial" w:eastAsia="Times New Roman" w:hAnsi="Arial" w:cs="Arial"/>
          <w:color w:val="333333"/>
          <w:sz w:val="18"/>
          <w:szCs w:val="18"/>
          <w:lang w:eastAsia="ru-RU"/>
        </w:rPr>
      </w:pPr>
      <w:r w:rsidRPr="00F3211B">
        <w:rPr>
          <w:rFonts w:ascii="Arial" w:eastAsia="Times New Roman" w:hAnsi="Arial" w:cs="Arial"/>
          <w:b/>
          <w:bCs/>
          <w:color w:val="333333"/>
          <w:sz w:val="18"/>
          <w:szCs w:val="18"/>
          <w:bdr w:val="none" w:sz="0" w:space="0" w:color="auto" w:frame="1"/>
          <w:lang w:eastAsia="ru-RU"/>
        </w:rPr>
        <w:t>Правила этикета при общении с инвалидами, имеющими психические нарушения:</w:t>
      </w:r>
    </w:p>
    <w:p w:rsidR="00F3211B" w:rsidRPr="00F3211B" w:rsidRDefault="00F3211B" w:rsidP="00F3211B">
      <w:pPr>
        <w:shd w:val="clear" w:color="auto" w:fill="FFFFFF"/>
        <w:spacing w:after="75" w:line="240" w:lineRule="auto"/>
        <w:jc w:val="both"/>
        <w:textAlignment w:val="baseline"/>
        <w:rPr>
          <w:rFonts w:ascii="Arial" w:eastAsia="Times New Roman" w:hAnsi="Arial" w:cs="Arial"/>
          <w:color w:val="333333"/>
          <w:sz w:val="18"/>
          <w:szCs w:val="18"/>
          <w:lang w:eastAsia="ru-RU"/>
        </w:rPr>
      </w:pPr>
      <w:r w:rsidRPr="00F3211B">
        <w:rPr>
          <w:rFonts w:ascii="Arial" w:eastAsia="Times New Roman" w:hAnsi="Arial" w:cs="Arial"/>
          <w:color w:val="333333"/>
          <w:sz w:val="18"/>
          <w:szCs w:val="18"/>
          <w:lang w:eastAsia="ru-RU"/>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r w:rsidRPr="00F3211B">
        <w:rPr>
          <w:rFonts w:ascii="Arial" w:eastAsia="Times New Roman" w:hAnsi="Arial" w:cs="Arial"/>
          <w:color w:val="333333"/>
          <w:sz w:val="18"/>
          <w:szCs w:val="18"/>
          <w:lang w:eastAsia="ru-RU"/>
        </w:rPr>
        <w:br/>
        <w:t>Не надо думать, что люди с психическими нарушениями обязательно нуждаются в дополнительной помощи и специальном обращении.</w:t>
      </w:r>
      <w:r w:rsidRPr="00F3211B">
        <w:rPr>
          <w:rFonts w:ascii="Arial" w:eastAsia="Times New Roman" w:hAnsi="Arial" w:cs="Arial"/>
          <w:color w:val="333333"/>
          <w:sz w:val="18"/>
          <w:szCs w:val="18"/>
          <w:lang w:eastAsia="ru-RU"/>
        </w:rPr>
        <w:b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r w:rsidRPr="00F3211B">
        <w:rPr>
          <w:rFonts w:ascii="Arial" w:eastAsia="Times New Roman" w:hAnsi="Arial" w:cs="Arial"/>
          <w:color w:val="333333"/>
          <w:sz w:val="18"/>
          <w:szCs w:val="18"/>
          <w:lang w:eastAsia="ru-RU"/>
        </w:rPr>
        <w:br/>
        <w:t>Не следует думать, что люди с психическими нарушениями более других склонны к насилию. Это миф. Если Вы дружелюбны, они будут чувствовать себя спокойно. Неверно, что люди с психическими нарушениями имеют проблемы в понимании или ниже по уровню интеллекта, чем большинство людей.</w:t>
      </w:r>
      <w:r w:rsidRPr="00F3211B">
        <w:rPr>
          <w:rFonts w:ascii="Arial" w:eastAsia="Times New Roman" w:hAnsi="Arial" w:cs="Arial"/>
          <w:color w:val="333333"/>
          <w:sz w:val="18"/>
          <w:szCs w:val="18"/>
          <w:lang w:eastAsia="ru-RU"/>
        </w:rPr>
        <w:br/>
        <w:t>Если человек, имеющий психические нарушения, расстроен, спросите его спокойно, что вы можете сделать, чтобы помочь ему.</w:t>
      </w:r>
      <w:r w:rsidRPr="00F3211B">
        <w:rPr>
          <w:rFonts w:ascii="Arial" w:eastAsia="Times New Roman" w:hAnsi="Arial" w:cs="Arial"/>
          <w:color w:val="333333"/>
          <w:sz w:val="18"/>
          <w:szCs w:val="18"/>
          <w:lang w:eastAsia="ru-RU"/>
        </w:rPr>
        <w:br/>
        <w:t>Не говорите резко с человеком, имеющим психические нарушения, даже если у Вас есть для этого основания.</w:t>
      </w:r>
    </w:p>
    <w:p w:rsidR="00F3211B" w:rsidRPr="00F3211B" w:rsidRDefault="00F3211B" w:rsidP="00F3211B">
      <w:pPr>
        <w:shd w:val="clear" w:color="auto" w:fill="FFFFFF"/>
        <w:spacing w:after="0" w:line="240" w:lineRule="auto"/>
        <w:jc w:val="both"/>
        <w:textAlignment w:val="baseline"/>
        <w:rPr>
          <w:rFonts w:ascii="Arial" w:eastAsia="Times New Roman" w:hAnsi="Arial" w:cs="Arial"/>
          <w:color w:val="333333"/>
          <w:sz w:val="18"/>
          <w:szCs w:val="18"/>
          <w:lang w:eastAsia="ru-RU"/>
        </w:rPr>
      </w:pPr>
      <w:r w:rsidRPr="00F3211B">
        <w:rPr>
          <w:rFonts w:ascii="Arial" w:eastAsia="Times New Roman" w:hAnsi="Arial" w:cs="Arial"/>
          <w:b/>
          <w:bCs/>
          <w:color w:val="333333"/>
          <w:sz w:val="18"/>
          <w:szCs w:val="18"/>
          <w:bdr w:val="none" w:sz="0" w:space="0" w:color="auto" w:frame="1"/>
          <w:lang w:eastAsia="ru-RU"/>
        </w:rPr>
        <w:t>Правила этикета при общении с инвалидом, испытывающим затруднения в речи:</w:t>
      </w:r>
    </w:p>
    <w:p w:rsidR="00F3211B" w:rsidRPr="00F3211B" w:rsidRDefault="00F3211B" w:rsidP="00F3211B">
      <w:pPr>
        <w:shd w:val="clear" w:color="auto" w:fill="FFFFFF"/>
        <w:spacing w:after="75" w:line="240" w:lineRule="auto"/>
        <w:jc w:val="both"/>
        <w:textAlignment w:val="baseline"/>
        <w:rPr>
          <w:rFonts w:ascii="Arial" w:eastAsia="Times New Roman" w:hAnsi="Arial" w:cs="Arial"/>
          <w:color w:val="333333"/>
          <w:sz w:val="18"/>
          <w:szCs w:val="18"/>
          <w:lang w:eastAsia="ru-RU"/>
        </w:rPr>
      </w:pPr>
      <w:r w:rsidRPr="00F3211B">
        <w:rPr>
          <w:rFonts w:ascii="Arial" w:eastAsia="Times New Roman" w:hAnsi="Arial" w:cs="Arial"/>
          <w:color w:val="333333"/>
          <w:sz w:val="18"/>
          <w:szCs w:val="18"/>
          <w:lang w:eastAsia="ru-RU"/>
        </w:rPr>
        <w:t>Не игнорируйте людей, которым трудно говорить, потому что понять их – в Ваших интересах.</w:t>
      </w:r>
      <w:r w:rsidRPr="00F3211B">
        <w:rPr>
          <w:rFonts w:ascii="Arial" w:eastAsia="Times New Roman" w:hAnsi="Arial" w:cs="Arial"/>
          <w:color w:val="333333"/>
          <w:sz w:val="18"/>
          <w:szCs w:val="18"/>
          <w:lang w:eastAsia="ru-RU"/>
        </w:rPr>
        <w:b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r w:rsidRPr="00F3211B">
        <w:rPr>
          <w:rFonts w:ascii="Arial" w:eastAsia="Times New Roman" w:hAnsi="Arial" w:cs="Arial"/>
          <w:color w:val="333333"/>
          <w:sz w:val="18"/>
          <w:szCs w:val="18"/>
          <w:lang w:eastAsia="ru-RU"/>
        </w:rPr>
        <w:b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r w:rsidRPr="00F3211B">
        <w:rPr>
          <w:rFonts w:ascii="Arial" w:eastAsia="Times New Roman" w:hAnsi="Arial" w:cs="Arial"/>
          <w:color w:val="333333"/>
          <w:sz w:val="18"/>
          <w:szCs w:val="18"/>
          <w:lang w:eastAsia="ru-RU"/>
        </w:rPr>
        <w:br/>
        <w:t>Смотрите в лицо собеседнику, поддерживайте визуальный контакт. Отдайте этой беседе все ваше внимание.</w:t>
      </w:r>
      <w:r w:rsidRPr="00F3211B">
        <w:rPr>
          <w:rFonts w:ascii="Arial" w:eastAsia="Times New Roman" w:hAnsi="Arial" w:cs="Arial"/>
          <w:color w:val="333333"/>
          <w:sz w:val="18"/>
          <w:szCs w:val="18"/>
          <w:lang w:eastAsia="ru-RU"/>
        </w:rPr>
        <w:br/>
        <w:t>Не думайте, что затруднения в речи – показатель низкого уровня интеллекта человека.</w:t>
      </w:r>
      <w:r w:rsidRPr="00F3211B">
        <w:rPr>
          <w:rFonts w:ascii="Arial" w:eastAsia="Times New Roman" w:hAnsi="Arial" w:cs="Arial"/>
          <w:color w:val="333333"/>
          <w:sz w:val="18"/>
          <w:szCs w:val="18"/>
          <w:lang w:eastAsia="ru-RU"/>
        </w:rPr>
        <w:br/>
        <w:t>Старайтесь задавать вопросы, которые требуют коротких ответов или кивка.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r w:rsidRPr="00F3211B">
        <w:rPr>
          <w:rFonts w:ascii="Arial" w:eastAsia="Times New Roman" w:hAnsi="Arial" w:cs="Arial"/>
          <w:color w:val="333333"/>
          <w:sz w:val="18"/>
          <w:szCs w:val="18"/>
          <w:lang w:eastAsia="ru-RU"/>
        </w:rPr>
        <w:br/>
        <w:t>Не забывайте, что человеку с нарушенной речью тоже нужно высказаться. Не перебивайте его и не подавляйте. Не торопите говорящего.</w:t>
      </w:r>
      <w:r w:rsidRPr="00F3211B">
        <w:rPr>
          <w:rFonts w:ascii="Arial" w:eastAsia="Times New Roman" w:hAnsi="Arial" w:cs="Arial"/>
          <w:color w:val="333333"/>
          <w:sz w:val="18"/>
          <w:szCs w:val="18"/>
          <w:lang w:eastAsia="ru-RU"/>
        </w:rPr>
        <w:br/>
        <w:t>Если у Вас возникают проблемы в общении, спросите, не хочет ли Ваш собеседник использовать другой способ – написать, напечатать.</w:t>
      </w:r>
    </w:p>
    <w:p w:rsidR="00F3211B" w:rsidRPr="00F3211B" w:rsidRDefault="00F3211B" w:rsidP="00F3211B">
      <w:pPr>
        <w:shd w:val="clear" w:color="auto" w:fill="FFFFFF"/>
        <w:spacing w:after="0" w:line="240" w:lineRule="auto"/>
        <w:jc w:val="both"/>
        <w:textAlignment w:val="baseline"/>
        <w:rPr>
          <w:rFonts w:ascii="Arial" w:eastAsia="Times New Roman" w:hAnsi="Arial" w:cs="Arial"/>
          <w:color w:val="333333"/>
          <w:sz w:val="18"/>
          <w:szCs w:val="18"/>
          <w:lang w:eastAsia="ru-RU"/>
        </w:rPr>
      </w:pPr>
      <w:r w:rsidRPr="00F3211B">
        <w:rPr>
          <w:rFonts w:ascii="Arial" w:eastAsia="Times New Roman" w:hAnsi="Arial" w:cs="Arial"/>
          <w:b/>
          <w:bCs/>
          <w:color w:val="333333"/>
          <w:sz w:val="18"/>
          <w:szCs w:val="18"/>
          <w:bdr w:val="none" w:sz="0" w:space="0" w:color="auto" w:frame="1"/>
          <w:lang w:eastAsia="ru-RU"/>
        </w:rPr>
        <w:t>Таким образом, 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w:t>
      </w:r>
    </w:p>
    <w:p w:rsidR="00E82FCC" w:rsidRDefault="00E82FCC" w:rsidP="00F3211B">
      <w:pPr>
        <w:jc w:val="both"/>
      </w:pPr>
    </w:p>
    <w:sectPr w:rsidR="00E82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3CFB"/>
    <w:multiLevelType w:val="multilevel"/>
    <w:tmpl w:val="36804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D3090D"/>
    <w:multiLevelType w:val="multilevel"/>
    <w:tmpl w:val="BB7E8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022C66"/>
    <w:multiLevelType w:val="multilevel"/>
    <w:tmpl w:val="F9861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1B"/>
    <w:rsid w:val="00E82FCC"/>
    <w:rsid w:val="00F32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2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211B"/>
    <w:rPr>
      <w:b/>
      <w:bCs/>
    </w:rPr>
  </w:style>
  <w:style w:type="character" w:styleId="a5">
    <w:name w:val="Emphasis"/>
    <w:basedOn w:val="a0"/>
    <w:uiPriority w:val="20"/>
    <w:qFormat/>
    <w:rsid w:val="00F321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2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211B"/>
    <w:rPr>
      <w:b/>
      <w:bCs/>
    </w:rPr>
  </w:style>
  <w:style w:type="character" w:styleId="a5">
    <w:name w:val="Emphasis"/>
    <w:basedOn w:val="a0"/>
    <w:uiPriority w:val="20"/>
    <w:qFormat/>
    <w:rsid w:val="00F321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7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3046</Words>
  <Characters>17368</Characters>
  <Application>Microsoft Office Word</Application>
  <DocSecurity>0</DocSecurity>
  <Lines>144</Lines>
  <Paragraphs>40</Paragraphs>
  <ScaleCrop>false</ScaleCrop>
  <Company/>
  <LinksUpToDate>false</LinksUpToDate>
  <CharactersWithSpaces>20374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2018-07-12T02:10:00Z</dcterms:created>
  <dcterms:modified xsi:type="dcterms:W3CDTF">2018-07-12T02:11:00Z</dcterms:modified>
</cp:coreProperties>
</file>