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C6570" w:rsidRPr="002F479E" w:rsidRDefault="00DC6570" w:rsidP="00DC6570">
      <w:pPr>
        <w:ind w:left="284" w:right="282" w:firstLine="709"/>
        <w:jc w:val="center"/>
        <w:rPr>
          <w:b/>
          <w:sz w:val="24"/>
          <w:szCs w:val="24"/>
        </w:rPr>
      </w:pPr>
      <w:r w:rsidRPr="002F479E">
        <w:rPr>
          <w:b/>
          <w:sz w:val="24"/>
          <w:szCs w:val="24"/>
        </w:rPr>
        <w:t>Ссылки на информационно-просветительские материалы</w:t>
      </w:r>
      <w:r>
        <w:rPr>
          <w:b/>
          <w:sz w:val="24"/>
          <w:szCs w:val="24"/>
        </w:rPr>
        <w:t xml:space="preserve">, </w:t>
      </w:r>
      <w:bookmarkStart w:id="0" w:name="_GoBack"/>
      <w:bookmarkEnd w:id="0"/>
      <w:r w:rsidRPr="002F479E">
        <w:rPr>
          <w:b/>
          <w:sz w:val="24"/>
          <w:szCs w:val="24"/>
        </w:rPr>
        <w:t xml:space="preserve">направленных на первичную профилактику ВИЧ-инфекции </w:t>
      </w:r>
    </w:p>
    <w:p w:rsidR="00DC6570" w:rsidRPr="002F479E" w:rsidRDefault="00DC6570" w:rsidP="00DC6570">
      <w:pPr>
        <w:ind w:left="284" w:right="282" w:firstLine="709"/>
        <w:jc w:val="center"/>
        <w:rPr>
          <w:b/>
          <w:sz w:val="24"/>
          <w:szCs w:val="24"/>
        </w:rPr>
      </w:pP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1. Что надо знать о ВИЧ! / "Наедине со всеми" - 18 мин.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5" w:history="1">
        <w:r w:rsidRPr="002F479E">
          <w:rPr>
            <w:color w:val="0563C1" w:themeColor="hyperlink"/>
            <w:sz w:val="24"/>
            <w:szCs w:val="24"/>
            <w:u w:val="single"/>
          </w:rPr>
          <w:t>https://rutube.ru/video/0f2e055d74ebc85afffa2ce125305f5e/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2. ВИЧ в цифрах в России и мире/ "Наедине со всеми" – 20 мин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6" w:history="1">
        <w:r w:rsidRPr="002F479E">
          <w:rPr>
            <w:color w:val="0563C1" w:themeColor="hyperlink"/>
            <w:sz w:val="24"/>
            <w:szCs w:val="24"/>
            <w:u w:val="single"/>
          </w:rPr>
          <w:t>https://rutube.ru/video/cb22ec616ed3785a80c41ad43434db4e/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3. О ВИЧ для подростков / "Наедине со всеми"   </w:t>
      </w:r>
      <w:proofErr w:type="gramStart"/>
      <w:r w:rsidRPr="002F479E">
        <w:rPr>
          <w:sz w:val="24"/>
          <w:szCs w:val="24"/>
        </w:rPr>
        <w:t>-  21</w:t>
      </w:r>
      <w:proofErr w:type="gramEnd"/>
      <w:r w:rsidRPr="002F479E">
        <w:rPr>
          <w:sz w:val="24"/>
          <w:szCs w:val="24"/>
        </w:rPr>
        <w:t xml:space="preserve"> минута 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 </w:t>
      </w:r>
      <w:hyperlink r:id="rId7" w:history="1">
        <w:r w:rsidRPr="002F479E">
          <w:rPr>
            <w:color w:val="0563C1" w:themeColor="hyperlink"/>
            <w:sz w:val="24"/>
            <w:szCs w:val="24"/>
            <w:u w:val="single"/>
          </w:rPr>
          <w:t>https://rutube.ru/video/cde0a1f79390efd8cc3a74498a4bd29e/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4. Основы безопасного поведения для подростков и молодежи / "Наедине со всеми" - 19 мин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8" w:history="1">
        <w:r w:rsidRPr="002F479E">
          <w:rPr>
            <w:color w:val="0563C1" w:themeColor="hyperlink"/>
            <w:sz w:val="24"/>
            <w:szCs w:val="24"/>
            <w:u w:val="single"/>
          </w:rPr>
          <w:t>https://rutube.ru/video/b0a9b57f8a221a7ff6f8d6779bcdca76/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5. Основы безопасного поведения для взрослых / "Наедине со всеми" – 14 мин.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9" w:history="1">
        <w:r w:rsidRPr="002F479E">
          <w:rPr>
            <w:color w:val="0563C1" w:themeColor="hyperlink"/>
            <w:sz w:val="24"/>
            <w:szCs w:val="24"/>
            <w:u w:val="single"/>
          </w:rPr>
          <w:t>https://rutube.ru/video/705ad14ff026ffbc1a887365b653af75/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6. Интерактивный фильм «Все сложно</w:t>
      </w:r>
      <w:proofErr w:type="gramStart"/>
      <w:r w:rsidRPr="002F479E">
        <w:rPr>
          <w:sz w:val="24"/>
          <w:szCs w:val="24"/>
        </w:rPr>
        <w:t>»:  40</w:t>
      </w:r>
      <w:proofErr w:type="gramEnd"/>
      <w:r w:rsidRPr="002F479E">
        <w:rPr>
          <w:sz w:val="24"/>
          <w:szCs w:val="24"/>
        </w:rPr>
        <w:t xml:space="preserve"> минут </w:t>
      </w:r>
      <w:hyperlink r:id="rId10" w:anchor="/" w:history="1">
        <w:r w:rsidRPr="002F479E">
          <w:rPr>
            <w:color w:val="0563C1" w:themeColor="hyperlink"/>
            <w:sz w:val="24"/>
            <w:szCs w:val="24"/>
            <w:u w:val="single"/>
          </w:rPr>
          <w:t>https://takiedela.ru/vseslozhno/#/</w:t>
        </w:r>
      </w:hyperlink>
      <w:r w:rsidRPr="002F479E">
        <w:rPr>
          <w:sz w:val="24"/>
          <w:szCs w:val="24"/>
        </w:rPr>
        <w:t xml:space="preserve"> 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7. «О чем молчат взрослые»  – 6 мин. </w:t>
      </w:r>
      <w:hyperlink r:id="rId11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https://o-spide.ru/wp-content/uploads/2021/11/%D0%9E-%D1%87%D0%B5%D0%BC-%D0%BC%D0%BE%D0%BB%D1%87%D0%B0%D1%82-%D0%B2%D0%B7%D1%80%D0%BE%D1%81%D0%BB%D1%8B%D0%B5.mp4</w:t>
        </w:r>
      </w:hyperlink>
      <w:r w:rsidRPr="002F479E">
        <w:rPr>
          <w:sz w:val="24"/>
          <w:szCs w:val="24"/>
        </w:rPr>
        <w:t xml:space="preserve"> 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8. Мифы о ВИЧ – 7, 08 мин.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12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https://o-spide.ru/wp-content/uploads/2021/11/%D0%9C%D0%B8%D1%84%D1%8B-%D0%BE-%D0%92%D0%98%D0%A7.mp4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9. Что такое ВИЧ – 6, 51 мин.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13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https://o-spide.ru/wp-content/uploads/2021/11/%D0%A7%D1%82%D0%BE-%D1%82%D0%B0%D0%BA%D0%BE%D0%B5-%D0%92%D0%98%D0%A7.mp4</w:t>
        </w:r>
      </w:hyperlink>
    </w:p>
    <w:p w:rsidR="00DC6570" w:rsidRPr="002F479E" w:rsidRDefault="00DC6570" w:rsidP="00DC6570">
      <w:pPr>
        <w:keepNext/>
        <w:keepLines/>
        <w:shd w:val="clear" w:color="auto" w:fill="FFFFFF"/>
        <w:tabs>
          <w:tab w:val="left" w:pos="9072"/>
        </w:tabs>
        <w:ind w:left="-284" w:right="282" w:firstLine="709"/>
        <w:outlineLvl w:val="0"/>
        <w:rPr>
          <w:rFonts w:asciiTheme="majorHAnsi" w:eastAsiaTheme="majorEastAsia" w:hAnsiTheme="majorHAnsi" w:cstheme="majorBidi"/>
          <w:color w:val="0F0F0F"/>
          <w:sz w:val="24"/>
          <w:szCs w:val="24"/>
        </w:rPr>
      </w:pPr>
      <w:r w:rsidRPr="002F479E">
        <w:rPr>
          <w:rFonts w:asciiTheme="majorHAnsi" w:eastAsiaTheme="majorEastAsia" w:hAnsiTheme="majorHAnsi" w:cstheme="majorBidi"/>
          <w:color w:val="2F5496" w:themeColor="accent1" w:themeShade="BF"/>
          <w:sz w:val="24"/>
          <w:szCs w:val="24"/>
        </w:rPr>
        <w:t xml:space="preserve">10. </w:t>
      </w:r>
      <w:r w:rsidRPr="002F479E">
        <w:rPr>
          <w:rFonts w:asciiTheme="majorHAnsi" w:eastAsiaTheme="majorEastAsia" w:hAnsiTheme="majorHAnsi" w:cstheme="majorBidi"/>
          <w:color w:val="0F0F0F"/>
          <w:sz w:val="24"/>
          <w:szCs w:val="24"/>
        </w:rPr>
        <w:t>Мультфильм о предотвращении дискриминации работников, живущих с ВИЧ (МОТ)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14" w:history="1">
        <w:r w:rsidRPr="002F479E">
          <w:rPr>
            <w:color w:val="0563C1" w:themeColor="hyperlink"/>
            <w:sz w:val="24"/>
            <w:szCs w:val="24"/>
            <w:u w:val="single"/>
          </w:rPr>
          <w:t>https://www.youtube.com/watch?v=nzKFFohBkdo</w:t>
        </w:r>
      </w:hyperlink>
      <w:r w:rsidRPr="002F479E">
        <w:rPr>
          <w:sz w:val="24"/>
          <w:szCs w:val="24"/>
        </w:rPr>
        <w:t xml:space="preserve"> – 8,45 мин.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11. Уроки для взрослых -10,25 мин.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hyperlink r:id="rId15" w:history="1">
        <w:r w:rsidRPr="002F479E">
          <w:rPr>
            <w:color w:val="0563C1" w:themeColor="hyperlink"/>
            <w:sz w:val="24"/>
            <w:szCs w:val="24"/>
            <w:u w:val="single"/>
          </w:rPr>
          <w:t>https://www.youtube.com/watch?v=E6vCM6IqBkg</w:t>
        </w:r>
      </w:hyperlink>
      <w:r w:rsidRPr="002F479E">
        <w:rPr>
          <w:sz w:val="24"/>
          <w:szCs w:val="24"/>
        </w:rPr>
        <w:t xml:space="preserve"> 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jc w:val="center"/>
        <w:rPr>
          <w:b/>
          <w:sz w:val="24"/>
          <w:szCs w:val="24"/>
        </w:rPr>
      </w:pPr>
      <w:r w:rsidRPr="002F479E">
        <w:rPr>
          <w:b/>
          <w:sz w:val="24"/>
          <w:szCs w:val="24"/>
        </w:rPr>
        <w:t>2. Видеоролики: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1. для взрослых:  </w:t>
      </w:r>
      <w:hyperlink r:id="rId16" w:history="1">
        <w:r w:rsidRPr="002F479E">
          <w:rPr>
            <w:color w:val="0563C1" w:themeColor="hyperlink"/>
            <w:sz w:val="24"/>
            <w:szCs w:val="24"/>
            <w:u w:val="single"/>
          </w:rPr>
          <w:t>https://vk.com/video/@clubaids?z=video-/35800691_456239107%2Fclub35800691%2Fpl_-35800691_-2</w:t>
        </w:r>
      </w:hyperlink>
      <w:r w:rsidRPr="002F479E">
        <w:rPr>
          <w:sz w:val="24"/>
          <w:szCs w:val="24"/>
        </w:rPr>
        <w:t xml:space="preserve">  – 60 секунд.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Видеоролик для взрослых 2019  </w:t>
      </w:r>
      <w:hyperlink r:id="rId17" w:history="1">
        <w:r w:rsidRPr="002F479E">
          <w:rPr>
            <w:color w:val="0563C1" w:themeColor="hyperlink"/>
            <w:sz w:val="24"/>
            <w:szCs w:val="24"/>
            <w:u w:val="single"/>
          </w:rPr>
          <w:t>https://www.youtube.com/watch?v=uPBrSeQHVvA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Видеоролик для взрослых 2020  </w:t>
      </w:r>
      <w:hyperlink r:id="rId18" w:history="1">
        <w:r w:rsidRPr="002F479E">
          <w:rPr>
            <w:color w:val="0563C1" w:themeColor="hyperlink"/>
            <w:sz w:val="24"/>
            <w:szCs w:val="24"/>
            <w:u w:val="single"/>
          </w:rPr>
          <w:t>https://www.youtube.com/watch?v=GCjjrIc6YHg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Видеоролик для молодежи 2020 </w:t>
      </w:r>
      <w:hyperlink r:id="rId19" w:history="1">
        <w:r w:rsidRPr="002F479E">
          <w:rPr>
            <w:color w:val="0563C1" w:themeColor="hyperlink"/>
            <w:sz w:val="24"/>
            <w:szCs w:val="24"/>
            <w:u w:val="single"/>
          </w:rPr>
          <w:t>https://www.youtube.com/watch?v=21Ftdm0gqXs</w:t>
        </w:r>
      </w:hyperlink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2. для женщин: </w:t>
      </w:r>
      <w:hyperlink r:id="rId20" w:history="1">
        <w:r w:rsidRPr="002F479E">
          <w:rPr>
            <w:color w:val="0563C1" w:themeColor="hyperlink"/>
            <w:sz w:val="24"/>
            <w:szCs w:val="24"/>
            <w:u w:val="single"/>
          </w:rPr>
          <w:t>https://vk.com/video/@clubaids?z=video-35800691_456239106%2Fclub35800691%2Fpl_-35800691_-2</w:t>
        </w:r>
      </w:hyperlink>
      <w:r w:rsidRPr="002F479E">
        <w:rPr>
          <w:sz w:val="24"/>
          <w:szCs w:val="24"/>
        </w:rPr>
        <w:t xml:space="preserve"> – 60 секунд.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jc w:val="center"/>
        <w:rPr>
          <w:b/>
          <w:sz w:val="24"/>
          <w:szCs w:val="24"/>
        </w:rPr>
      </w:pPr>
    </w:p>
    <w:p w:rsidR="00DC6570" w:rsidRPr="002F479E" w:rsidRDefault="00DC6570" w:rsidP="00DC6570">
      <w:pPr>
        <w:tabs>
          <w:tab w:val="left" w:pos="9072"/>
        </w:tabs>
        <w:ind w:left="-284" w:right="282" w:firstLine="709"/>
        <w:jc w:val="center"/>
        <w:rPr>
          <w:b/>
          <w:sz w:val="24"/>
          <w:szCs w:val="24"/>
        </w:rPr>
      </w:pPr>
      <w:r w:rsidRPr="002F479E">
        <w:rPr>
          <w:b/>
          <w:sz w:val="24"/>
          <w:szCs w:val="24"/>
        </w:rPr>
        <w:t>3. Социальные опросы (проверить уровень знаний по ВИЧ-инфекции):</w:t>
      </w:r>
    </w:p>
    <w:p w:rsidR="00DC6570" w:rsidRPr="002F479E" w:rsidRDefault="00DC6570" w:rsidP="00DC6570">
      <w:pPr>
        <w:tabs>
          <w:tab w:val="left" w:pos="9072"/>
        </w:tabs>
        <w:ind w:left="-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>1. Официальный сайт ГБУЗ Кузбасский Центр-</w:t>
      </w:r>
      <w:proofErr w:type="gramStart"/>
      <w:r w:rsidRPr="002F479E">
        <w:rPr>
          <w:sz w:val="24"/>
          <w:szCs w:val="24"/>
        </w:rPr>
        <w:t>СПИД  –</w:t>
      </w:r>
      <w:proofErr w:type="gramEnd"/>
      <w:r w:rsidRPr="002F479E">
        <w:rPr>
          <w:sz w:val="24"/>
          <w:szCs w:val="24"/>
        </w:rPr>
        <w:t xml:space="preserve"> 15 вопросов - </w:t>
      </w:r>
      <w:hyperlink r:id="rId21" w:history="1">
        <w:r w:rsidRPr="002F479E">
          <w:rPr>
            <w:color w:val="0563C1" w:themeColor="hyperlink"/>
            <w:sz w:val="24"/>
            <w:szCs w:val="24"/>
            <w:u w:val="single"/>
          </w:rPr>
          <w:t>https://www.kemspid.ru/test</w:t>
        </w:r>
      </w:hyperlink>
    </w:p>
    <w:p w:rsidR="00DC6570" w:rsidRPr="002F479E" w:rsidRDefault="00DC6570" w:rsidP="00DC6570">
      <w:pPr>
        <w:ind w:left="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2. Определение уровня компетенции в области профилактики распространения ВИЧ-инфекции среди молодежи – опрос-молодежь- вич- </w:t>
      </w:r>
      <w:proofErr w:type="spellStart"/>
      <w:r w:rsidRPr="002F479E">
        <w:rPr>
          <w:sz w:val="24"/>
          <w:szCs w:val="24"/>
        </w:rPr>
        <w:t>рф</w:t>
      </w:r>
      <w:proofErr w:type="spellEnd"/>
      <w:r w:rsidRPr="002F479E">
        <w:rPr>
          <w:sz w:val="24"/>
          <w:szCs w:val="24"/>
        </w:rPr>
        <w:t xml:space="preserve">                                                             </w:t>
      </w:r>
      <w:hyperlink r:id="rId22" w:history="1">
        <w:r w:rsidRPr="002F479E">
          <w:rPr>
            <w:color w:val="0563C1" w:themeColor="hyperlink"/>
            <w:sz w:val="24"/>
            <w:szCs w:val="24"/>
            <w:u w:val="single"/>
          </w:rPr>
          <w:t>https://xn------hddhghqdwkwacbffsu8k.xn--p1ai/</w:t>
        </w:r>
      </w:hyperlink>
    </w:p>
    <w:p w:rsidR="00DC6570" w:rsidRPr="002F479E" w:rsidRDefault="00DC6570" w:rsidP="00DC6570">
      <w:pPr>
        <w:ind w:left="284" w:right="282" w:firstLine="709"/>
        <w:rPr>
          <w:sz w:val="24"/>
          <w:szCs w:val="24"/>
        </w:rPr>
      </w:pPr>
      <w:r w:rsidRPr="002F479E">
        <w:rPr>
          <w:sz w:val="24"/>
          <w:szCs w:val="24"/>
        </w:rPr>
        <w:t xml:space="preserve">3. Всероссийский опрос педагогов о профилактике ВИЧ-инфекции среди обучающихся - опрос-педагоги- вич- </w:t>
      </w:r>
      <w:proofErr w:type="spellStart"/>
      <w:r w:rsidRPr="002F479E">
        <w:rPr>
          <w:sz w:val="24"/>
          <w:szCs w:val="24"/>
        </w:rPr>
        <w:t>рф</w:t>
      </w:r>
      <w:proofErr w:type="spellEnd"/>
      <w:r w:rsidRPr="002F479E">
        <w:rPr>
          <w:sz w:val="24"/>
          <w:szCs w:val="24"/>
        </w:rPr>
        <w:t xml:space="preserve"> </w:t>
      </w:r>
      <w:hyperlink r:id="rId23" w:history="1">
        <w:r w:rsidRPr="002F479E">
          <w:rPr>
            <w:color w:val="0563C1" w:themeColor="hyperlink"/>
            <w:sz w:val="24"/>
            <w:szCs w:val="24"/>
            <w:u w:val="single"/>
          </w:rPr>
          <w:t>https://xn------6cdkcdagj5bzdafbcfcqv5l.xn--p1ai/</w:t>
        </w:r>
      </w:hyperlink>
    </w:p>
    <w:p w:rsidR="00DC6570" w:rsidRDefault="00DC6570" w:rsidP="00DC6570">
      <w:pPr>
        <w:ind w:left="284" w:right="282" w:firstLine="709"/>
        <w:rPr>
          <w:sz w:val="24"/>
          <w:szCs w:val="24"/>
        </w:rPr>
      </w:pPr>
    </w:p>
    <w:p w:rsidR="00DC6570" w:rsidRPr="002F479E" w:rsidRDefault="00DC6570" w:rsidP="00DC6570">
      <w:pPr>
        <w:ind w:left="284" w:right="282" w:firstLine="709"/>
        <w:rPr>
          <w:sz w:val="24"/>
          <w:szCs w:val="24"/>
        </w:rPr>
      </w:pPr>
    </w:p>
    <w:p w:rsidR="00DC6570" w:rsidRPr="002F479E" w:rsidRDefault="00DC6570" w:rsidP="00DC6570">
      <w:pPr>
        <w:ind w:left="284" w:right="282" w:firstLine="709"/>
        <w:rPr>
          <w:b/>
          <w:sz w:val="24"/>
          <w:szCs w:val="24"/>
        </w:rPr>
      </w:pPr>
      <w:r w:rsidRPr="002F479E">
        <w:rPr>
          <w:b/>
          <w:sz w:val="24"/>
          <w:szCs w:val="24"/>
        </w:rPr>
        <w:lastRenderedPageBreak/>
        <w:t>4. Инфографика:</w:t>
      </w:r>
    </w:p>
    <w:p w:rsidR="00DC6570" w:rsidRPr="002F479E" w:rsidRDefault="00DC6570" w:rsidP="00DC6570">
      <w:pPr>
        <w:numPr>
          <w:ilvl w:val="0"/>
          <w:numId w:val="1"/>
        </w:numPr>
        <w:spacing w:after="160" w:line="259" w:lineRule="auto"/>
        <w:ind w:left="284" w:right="282" w:firstLine="709"/>
        <w:contextualSpacing/>
        <w:rPr>
          <w:sz w:val="24"/>
          <w:szCs w:val="24"/>
        </w:rPr>
      </w:pPr>
      <w:r w:rsidRPr="002F479E">
        <w:rPr>
          <w:sz w:val="24"/>
          <w:szCs w:val="24"/>
        </w:rPr>
        <w:t>Диагноз «ВИЧ». Руководство к действию</w:t>
      </w:r>
    </w:p>
    <w:p w:rsidR="00DC6570" w:rsidRPr="002F479E" w:rsidRDefault="00DC6570" w:rsidP="00DC6570">
      <w:pPr>
        <w:ind w:left="-142" w:right="282" w:firstLine="709"/>
        <w:rPr>
          <w:sz w:val="24"/>
          <w:szCs w:val="24"/>
        </w:rPr>
      </w:pPr>
      <w:hyperlink r:id="rId24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https://o-spide.ru/wp-content/uploads/permanent/%D0%94%D0%B8%D0%B0%D0%B3%D0%BD%D0%BE%D0%B7%20%D0%92%D0%98%D0%A7.%20%D0%A0%D1%83%D0%BA%D0%BE%D0%B2%D0%BE%D0%B4%D1%81%D1%82%D0%B2%D0%BE%20%D0%BA%20%D0%B4%D0%B5%D0%B9%D1%81%D1%82%D0%B2%D0%B8%D1%8E.pdf</w:t>
        </w:r>
      </w:hyperlink>
    </w:p>
    <w:p w:rsidR="00DC6570" w:rsidRPr="002F479E" w:rsidRDefault="00DC6570" w:rsidP="00DC6570">
      <w:pPr>
        <w:numPr>
          <w:ilvl w:val="0"/>
          <w:numId w:val="1"/>
        </w:numPr>
        <w:spacing w:after="160" w:line="259" w:lineRule="auto"/>
        <w:ind w:left="-142" w:right="282" w:firstLine="709"/>
        <w:contextualSpacing/>
        <w:rPr>
          <w:sz w:val="24"/>
          <w:szCs w:val="24"/>
        </w:rPr>
      </w:pPr>
      <w:r w:rsidRPr="002F479E">
        <w:rPr>
          <w:sz w:val="24"/>
          <w:szCs w:val="24"/>
        </w:rPr>
        <w:t>Как нельзя заразиться ВИЧ?</w:t>
      </w:r>
    </w:p>
    <w:p w:rsidR="00DC6570" w:rsidRPr="002F479E" w:rsidRDefault="00DC6570" w:rsidP="00DC6570">
      <w:pPr>
        <w:ind w:left="-142" w:right="282" w:firstLine="709"/>
        <w:rPr>
          <w:sz w:val="24"/>
          <w:szCs w:val="24"/>
        </w:rPr>
      </w:pPr>
      <w:hyperlink r:id="rId25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https://o-spide.ru/wp-content/uploads/permanent/%D0%9A%D0%B0%D0%BA%20%D0%BD%D0%B5%D0%BB%D1%8C%D0%B7%D1%8F%20%D0%B7%D0%B0%D1%80%D0%B0%D0%B7%D0%B8%D1%82%D1%8C%D1%81%D1%8F%20%D0%92%D0%98%D0%A7.pdf</w:t>
        </w:r>
      </w:hyperlink>
    </w:p>
    <w:p w:rsidR="00DC6570" w:rsidRPr="002F479E" w:rsidRDefault="00DC6570" w:rsidP="00DC6570">
      <w:pPr>
        <w:numPr>
          <w:ilvl w:val="0"/>
          <w:numId w:val="1"/>
        </w:numPr>
        <w:spacing w:after="160" w:line="259" w:lineRule="auto"/>
        <w:ind w:left="-142" w:right="282" w:firstLine="709"/>
        <w:contextualSpacing/>
        <w:rPr>
          <w:sz w:val="24"/>
          <w:szCs w:val="24"/>
        </w:rPr>
      </w:pPr>
      <w:r w:rsidRPr="002F479E">
        <w:rPr>
          <w:sz w:val="24"/>
          <w:szCs w:val="24"/>
        </w:rPr>
        <w:t>ВИЧ в быту. Правила гигиены</w:t>
      </w:r>
    </w:p>
    <w:p w:rsidR="00DC6570" w:rsidRPr="002F479E" w:rsidRDefault="00DC6570" w:rsidP="00DC6570">
      <w:pPr>
        <w:ind w:left="-142" w:right="282" w:firstLine="709"/>
        <w:rPr>
          <w:sz w:val="24"/>
          <w:szCs w:val="24"/>
        </w:rPr>
      </w:pPr>
      <w:hyperlink r:id="rId26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https://o-spide.ru/wp-content/uploads/2022/11/%D0%92%D0%98%D0%A7-%D0%B2-%D0%B1%D1%8B%D1%82%D1%83.-%D0%9F%D1%80%D0%B0%D0%B2%D0%B8%D0%BB%D0%B0-%D0%B3%D0%B8%D0%B3%D0%B8%D0%B5%D0%BD%D1%8B.pdf</w:t>
        </w:r>
      </w:hyperlink>
    </w:p>
    <w:p w:rsidR="00DC6570" w:rsidRPr="002F479E" w:rsidRDefault="00DC6570" w:rsidP="00DC6570">
      <w:pPr>
        <w:numPr>
          <w:ilvl w:val="0"/>
          <w:numId w:val="1"/>
        </w:numPr>
        <w:spacing w:after="160" w:line="259" w:lineRule="auto"/>
        <w:ind w:left="-142" w:right="282" w:firstLine="709"/>
        <w:contextualSpacing/>
        <w:rPr>
          <w:sz w:val="24"/>
          <w:szCs w:val="24"/>
        </w:rPr>
      </w:pPr>
      <w:r w:rsidRPr="002F479E">
        <w:rPr>
          <w:sz w:val="24"/>
          <w:szCs w:val="24"/>
        </w:rPr>
        <w:t>ВИЧ+ Права и обязанности</w:t>
      </w:r>
    </w:p>
    <w:p w:rsidR="00DC6570" w:rsidRPr="002F479E" w:rsidRDefault="00DC6570" w:rsidP="00DC6570">
      <w:pPr>
        <w:ind w:left="-142" w:right="282" w:firstLine="709"/>
        <w:rPr>
          <w:sz w:val="24"/>
          <w:szCs w:val="24"/>
        </w:rPr>
      </w:pPr>
      <w:hyperlink r:id="rId27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https://o-spide.ru/wp-content/uploads/permanent/%D0%92%D0%98%D0%A7+%20%D0%BF%D1%80%D0%B0%D0%B2%D0%B0%20%D0%B8%20%D0%BE%D0%B1%D1%8F%D0%B7%D0%B0%D0%BD%D0%BD%D0%BE%D1%81%D1%82%D0%B8.pdf</w:t>
        </w:r>
      </w:hyperlink>
    </w:p>
    <w:p w:rsidR="00DC6570" w:rsidRPr="002F479E" w:rsidRDefault="00DC6570" w:rsidP="00DC6570">
      <w:pPr>
        <w:numPr>
          <w:ilvl w:val="0"/>
          <w:numId w:val="1"/>
        </w:numPr>
        <w:spacing w:after="160" w:line="259" w:lineRule="auto"/>
        <w:ind w:left="-142" w:right="282" w:firstLine="709"/>
        <w:contextualSpacing/>
        <w:rPr>
          <w:sz w:val="24"/>
          <w:szCs w:val="24"/>
        </w:rPr>
      </w:pPr>
      <w:r w:rsidRPr="002F479E">
        <w:rPr>
          <w:sz w:val="24"/>
          <w:szCs w:val="24"/>
        </w:rPr>
        <w:t>Как передается ВИЧ</w:t>
      </w:r>
    </w:p>
    <w:p w:rsidR="00DC6570" w:rsidRPr="002F479E" w:rsidRDefault="00DC6570" w:rsidP="00DC6570">
      <w:pPr>
        <w:ind w:left="-142" w:right="282" w:firstLine="709"/>
        <w:rPr>
          <w:sz w:val="24"/>
          <w:szCs w:val="24"/>
        </w:rPr>
      </w:pPr>
      <w:hyperlink r:id="rId28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https://o-spide.ru/wp-content/uploads/permanent/%D0%9A%D0%B0%D0%BA%20%D0%BF%D0%B5%D1%80%D0%B5%D0%B4%D0%B0%D0%B5%D1%82%D1%81%D1%8F%20%D0%92%D0%98%D0%A7.pdf</w:t>
        </w:r>
      </w:hyperlink>
    </w:p>
    <w:p w:rsidR="00DC6570" w:rsidRPr="002F479E" w:rsidRDefault="00DC6570" w:rsidP="00DC6570">
      <w:pPr>
        <w:numPr>
          <w:ilvl w:val="0"/>
          <w:numId w:val="1"/>
        </w:numPr>
        <w:spacing w:after="160" w:line="259" w:lineRule="auto"/>
        <w:ind w:left="-142" w:right="282" w:firstLine="709"/>
        <w:contextualSpacing/>
        <w:rPr>
          <w:sz w:val="24"/>
          <w:szCs w:val="24"/>
        </w:rPr>
      </w:pPr>
      <w:r w:rsidRPr="002F479E">
        <w:rPr>
          <w:sz w:val="24"/>
          <w:szCs w:val="24"/>
        </w:rPr>
        <w:t>Меры профилактики</w:t>
      </w:r>
    </w:p>
    <w:p w:rsidR="00DC6570" w:rsidRPr="002F479E" w:rsidRDefault="00DC6570" w:rsidP="00DC6570">
      <w:pPr>
        <w:ind w:left="-142" w:right="282" w:firstLine="709"/>
        <w:rPr>
          <w:sz w:val="24"/>
          <w:szCs w:val="24"/>
        </w:rPr>
      </w:pPr>
      <w:hyperlink r:id="rId29" w:history="1">
        <w:r w:rsidRPr="002F479E">
          <w:rPr>
            <w:color w:val="0563C1" w:themeColor="hyperlink"/>
            <w:sz w:val="24"/>
            <w:szCs w:val="24"/>
            <w:u w:val="single"/>
          </w:rPr>
          <w:t>https://o-spide.ru/wp-content/uploads/permanent/%D0%9C%D0%B5%D1%80%D1%8B%20%D0%BF%D1%80%D0%BE%D1%84%D0%B8%D0%BB%D0%B0%D0%BA%D1%82%D0%B8%D0%BA%D0%B8%20%D0%92%D0%98%D0%A7.pdf</w:t>
        </w:r>
      </w:hyperlink>
    </w:p>
    <w:p w:rsidR="00277BFF" w:rsidRDefault="00277BFF"/>
    <w:sectPr w:rsidR="00277B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FD3F3E"/>
    <w:multiLevelType w:val="hybridMultilevel"/>
    <w:tmpl w:val="3EEC71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570"/>
    <w:rsid w:val="00277BFF"/>
    <w:rsid w:val="00DC6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681F0B"/>
  <w15:chartTrackingRefBased/>
  <w15:docId w15:val="{0CC94F86-C1AC-4CC6-A445-4A311CC64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65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tube.ru/video/b0a9b57f8a221a7ff6f8d6779bcdca76/" TargetMode="External"/><Relationship Id="rId13" Type="http://schemas.openxmlformats.org/officeDocument/2006/relationships/hyperlink" Target="https://o-spide.ru/wp-content/uploads/2021/11/%D0%A7%D1%82%D0%BE-%D1%82%D0%B0%D0%BA%D0%BE%D0%B5-%D0%92%D0%98%D0%A7.mp4" TargetMode="External"/><Relationship Id="rId18" Type="http://schemas.openxmlformats.org/officeDocument/2006/relationships/hyperlink" Target="https://www.youtube.com/watch?v=GCjjrIc6YHg" TargetMode="External"/><Relationship Id="rId26" Type="http://schemas.openxmlformats.org/officeDocument/2006/relationships/hyperlink" Target="https://o-spide.ru/wp-content/uploads/2022/11/%D0%92%D0%98%D0%A7-%D0%B2-%D0%B1%D1%8B%D1%82%D1%83.-%D0%9F%D1%80%D0%B0%D0%B2%D0%B8%D0%BB%D0%B0-%D0%B3%D0%B8%D0%B3%D0%B8%D0%B5%D0%BD%D1%8B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kemspid.ru/test" TargetMode="External"/><Relationship Id="rId7" Type="http://schemas.openxmlformats.org/officeDocument/2006/relationships/hyperlink" Target="https://rutube.ru/video/cde0a1f79390efd8cc3a74498a4bd29e/" TargetMode="External"/><Relationship Id="rId12" Type="http://schemas.openxmlformats.org/officeDocument/2006/relationships/hyperlink" Target="https://o-spide.ru/wp-content/uploads/2021/11/%D0%9C%D0%B8%D1%84%D1%8B-%D0%BE-%D0%92%D0%98%D0%A7.mp4" TargetMode="External"/><Relationship Id="rId17" Type="http://schemas.openxmlformats.org/officeDocument/2006/relationships/hyperlink" Target="https://www.youtube.com/watch?v=uPBrSeQHVvA" TargetMode="External"/><Relationship Id="rId25" Type="http://schemas.openxmlformats.org/officeDocument/2006/relationships/hyperlink" Target="https://o-spide.ru/wp-content/uploads/permanent/%D0%9A%D0%B0%D0%BA%20%D0%BD%D0%B5%D0%BB%D1%8C%D0%B7%D1%8F%20%D0%B7%D0%B0%D1%80%D0%B0%D0%B7%D0%B8%D1%82%D1%8C%D1%81%D1%8F%20%D0%92%D0%98%D0%A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video/@clubaids?z=video-/35800691_456239107%2Fclub35800691%2Fpl_-35800691_-2" TargetMode="External"/><Relationship Id="rId20" Type="http://schemas.openxmlformats.org/officeDocument/2006/relationships/hyperlink" Target="https://vk.com/video/@clubaids?z=video-35800691_456239106%2Fclub35800691%2Fpl_-35800691_-2" TargetMode="External"/><Relationship Id="rId29" Type="http://schemas.openxmlformats.org/officeDocument/2006/relationships/hyperlink" Target="https://o-spide.ru/wp-content/uploads/permanent/%D0%9C%D0%B5%D1%80%D1%8B%20%D0%BF%D1%80%D0%BE%D1%84%D0%B8%D0%BB%D0%B0%D0%BA%D1%82%D0%B8%D0%BA%D0%B8%20%D0%92%D0%98%D0%A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utube.ru/video/cb22ec616ed3785a80c41ad43434db4e/" TargetMode="External"/><Relationship Id="rId11" Type="http://schemas.openxmlformats.org/officeDocument/2006/relationships/hyperlink" Target="https://o-spide.ru/wp-content/uploads/2021/11/%D0%9E-%D1%87%D0%B5%D0%BC-%D0%BC%D0%BE%D0%BB%D1%87%D0%B0%D1%82-%D0%B2%D0%B7%D1%80%D0%BE%D1%81%D0%BB%D1%8B%D0%B5.mp4" TargetMode="External"/><Relationship Id="rId24" Type="http://schemas.openxmlformats.org/officeDocument/2006/relationships/hyperlink" Target="https://o-spide.ru/wp-content/uploads/permanent/%D0%94%D0%B8%D0%B0%D0%B3%D0%BD%D0%BE%D0%B7%20%D0%92%D0%98%D0%A7.%20%D0%A0%D1%83%D0%BA%D0%BE%D0%B2%D0%BE%D0%B4%D1%81%D1%82%D0%B2%D0%BE%20%D0%BA%20%D0%B4%D0%B5%D0%B9%D1%81%D1%82%D0%B2%D0%B8%D1%8E.pdf" TargetMode="External"/><Relationship Id="rId5" Type="http://schemas.openxmlformats.org/officeDocument/2006/relationships/hyperlink" Target="https://rutube.ru/video/0f2e055d74ebc85afffa2ce125305f5e/" TargetMode="External"/><Relationship Id="rId15" Type="http://schemas.openxmlformats.org/officeDocument/2006/relationships/hyperlink" Target="https://www.youtube.com/watch?v=E6vCM6IqBkg" TargetMode="External"/><Relationship Id="rId23" Type="http://schemas.openxmlformats.org/officeDocument/2006/relationships/hyperlink" Target="https://xn------6cdkcdagj5bzdafbcfcqv5l.xn--p1ai/" TargetMode="External"/><Relationship Id="rId28" Type="http://schemas.openxmlformats.org/officeDocument/2006/relationships/hyperlink" Target="https://o-spide.ru/wp-content/uploads/permanent/%D0%9A%D0%B0%D0%BA%20%D0%BF%D0%B5%D1%80%D0%B5%D0%B4%D0%B0%D0%B5%D1%82%D1%81%D1%8F%20%D0%92%D0%98%D0%A7.pdf" TargetMode="External"/><Relationship Id="rId10" Type="http://schemas.openxmlformats.org/officeDocument/2006/relationships/hyperlink" Target="https://takiedela.ru/vseslozhno/" TargetMode="External"/><Relationship Id="rId19" Type="http://schemas.openxmlformats.org/officeDocument/2006/relationships/hyperlink" Target="https://www.youtube.com/watch?v=21Ftdm0gqXs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rutube.ru/video/705ad14ff026ffbc1a887365b653af75/" TargetMode="External"/><Relationship Id="rId14" Type="http://schemas.openxmlformats.org/officeDocument/2006/relationships/hyperlink" Target="https://www.youtube.com/watch?v=nzKFFohBkdo" TargetMode="External"/><Relationship Id="rId22" Type="http://schemas.openxmlformats.org/officeDocument/2006/relationships/hyperlink" Target="https://xn------hddhghqdwkwacbffsu8k.xn--p1ai/" TargetMode="External"/><Relationship Id="rId27" Type="http://schemas.openxmlformats.org/officeDocument/2006/relationships/hyperlink" Target="https://o-spide.ru/wp-content/uploads/permanent/%D0%92%D0%98%D0%A7+%20%D0%BF%D1%80%D0%B0%D0%B2%D0%B0%20%D0%B8%20%D0%BE%D0%B1%D1%8F%D0%B7%D0%B0%D0%BD%D0%BD%D0%BE%D1%81%D1%82%D0%B8.pdf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990</Words>
  <Characters>5644</Characters>
  <Application>Microsoft Office Word</Application>
  <DocSecurity>0</DocSecurity>
  <Lines>47</Lines>
  <Paragraphs>13</Paragraphs>
  <ScaleCrop>false</ScaleCrop>
  <Company/>
  <LinksUpToDate>false</LinksUpToDate>
  <CharactersWithSpaces>6621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</dc:creator>
  <cp:keywords/>
  <dc:description/>
  <cp:lastModifiedBy>Наталья Г</cp:lastModifiedBy>
  <cp:revision>1</cp:revision>
  <dcterms:created xsi:type="dcterms:W3CDTF">2022-12-01T12:27:00Z</dcterms:created>
  <dcterms:modified xsi:type="dcterms:W3CDTF">2022-12-01T12:28:00Z</dcterms:modified>
</cp:coreProperties>
</file>